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49CD" w14:textId="64BD6B91" w:rsidR="006247A3" w:rsidRPr="006247A3" w:rsidRDefault="006247A3" w:rsidP="006247A3">
      <w:pPr>
        <w:jc w:val="both"/>
        <w:rPr>
          <w:rFonts w:cstheme="minorHAnsi"/>
          <w:color w:val="000000"/>
          <w:sz w:val="20"/>
          <w:szCs w:val="20"/>
          <w:highlight w:val="white"/>
        </w:rPr>
      </w:pPr>
      <w:r w:rsidRPr="006247A3">
        <w:rPr>
          <w:rFonts w:cstheme="minorHAnsi"/>
          <w:color w:val="000000"/>
          <w:sz w:val="20"/>
          <w:szCs w:val="20"/>
          <w:highlight w:val="white"/>
        </w:rPr>
        <w:t xml:space="preserve">Informacja prasowa                                                                                                        </w:t>
      </w:r>
      <w:r w:rsidRPr="006247A3">
        <w:rPr>
          <w:rFonts w:cstheme="minorHAnsi"/>
          <w:color w:val="000000"/>
          <w:sz w:val="20"/>
          <w:szCs w:val="20"/>
        </w:rPr>
        <w:t xml:space="preserve">   </w:t>
      </w:r>
      <w:r w:rsidR="000142E4">
        <w:rPr>
          <w:rFonts w:cstheme="minorHAnsi"/>
          <w:color w:val="000000"/>
          <w:sz w:val="20"/>
          <w:szCs w:val="20"/>
        </w:rPr>
        <w:t xml:space="preserve">        </w:t>
      </w:r>
      <w:r w:rsidRPr="006247A3">
        <w:rPr>
          <w:rFonts w:cstheme="minorHAnsi"/>
          <w:sz w:val="20"/>
          <w:szCs w:val="20"/>
        </w:rPr>
        <w:t>Gdańsk</w:t>
      </w:r>
      <w:r w:rsidRPr="006247A3">
        <w:rPr>
          <w:rFonts w:cstheme="minorHAnsi"/>
          <w:color w:val="000000"/>
          <w:sz w:val="20"/>
          <w:szCs w:val="20"/>
          <w:highlight w:val="white"/>
        </w:rPr>
        <w:t xml:space="preserve">, </w:t>
      </w:r>
      <w:r w:rsidR="00CE25A1">
        <w:rPr>
          <w:rFonts w:cstheme="minorHAnsi"/>
          <w:color w:val="000000"/>
          <w:sz w:val="20"/>
          <w:szCs w:val="20"/>
          <w:highlight w:val="white"/>
        </w:rPr>
        <w:t>15</w:t>
      </w:r>
      <w:r w:rsidRPr="006247A3">
        <w:rPr>
          <w:rFonts w:cstheme="minorHAnsi"/>
          <w:color w:val="000000"/>
          <w:sz w:val="20"/>
          <w:szCs w:val="20"/>
          <w:highlight w:val="white"/>
        </w:rPr>
        <w:t xml:space="preserve"> </w:t>
      </w:r>
      <w:r w:rsidR="00830B7E">
        <w:rPr>
          <w:rFonts w:cstheme="minorHAnsi"/>
          <w:color w:val="000000"/>
          <w:sz w:val="20"/>
          <w:szCs w:val="20"/>
          <w:highlight w:val="white"/>
        </w:rPr>
        <w:t>grudnia</w:t>
      </w:r>
      <w:r w:rsidRPr="006247A3">
        <w:rPr>
          <w:rFonts w:cstheme="minorHAnsi"/>
          <w:color w:val="000000"/>
          <w:sz w:val="20"/>
          <w:szCs w:val="20"/>
          <w:highlight w:val="white"/>
        </w:rPr>
        <w:t xml:space="preserve"> 2021 r.  </w:t>
      </w:r>
    </w:p>
    <w:p w14:paraId="24FEFDF2" w14:textId="17264C6F" w:rsidR="00684A50" w:rsidRDefault="00684A50"/>
    <w:p w14:paraId="09A05024" w14:textId="10DFA218" w:rsidR="00E15B43" w:rsidRPr="009E5143" w:rsidRDefault="00FB63EF" w:rsidP="00CE25A1">
      <w:pPr>
        <w:jc w:val="center"/>
        <w:rPr>
          <w:b/>
          <w:bCs/>
          <w:sz w:val="24"/>
          <w:szCs w:val="24"/>
          <w:lang w:val="en-US"/>
        </w:rPr>
      </w:pPr>
      <w:r>
        <w:rPr>
          <w:b/>
          <w:bCs/>
          <w:sz w:val="24"/>
          <w:szCs w:val="24"/>
        </w:rPr>
        <w:t>P</w:t>
      </w:r>
      <w:r w:rsidR="00CE25A1">
        <w:rPr>
          <w:b/>
          <w:bCs/>
          <w:sz w:val="24"/>
          <w:szCs w:val="24"/>
        </w:rPr>
        <w:t>remiera z</w:t>
      </w:r>
      <w:r w:rsidR="00E74D84">
        <w:rPr>
          <w:b/>
          <w:bCs/>
          <w:sz w:val="24"/>
          <w:szCs w:val="24"/>
        </w:rPr>
        <w:t>wariowane</w:t>
      </w:r>
      <w:r w:rsidR="00CE25A1">
        <w:rPr>
          <w:b/>
          <w:bCs/>
          <w:sz w:val="24"/>
          <w:szCs w:val="24"/>
        </w:rPr>
        <w:t>go</w:t>
      </w:r>
      <w:r w:rsidR="00E74D84">
        <w:rPr>
          <w:b/>
          <w:bCs/>
          <w:sz w:val="24"/>
          <w:szCs w:val="24"/>
        </w:rPr>
        <w:t xml:space="preserve"> reality show </w:t>
      </w:r>
      <w:r>
        <w:rPr>
          <w:b/>
          <w:bCs/>
          <w:sz w:val="24"/>
          <w:szCs w:val="24"/>
        </w:rPr>
        <w:t xml:space="preserve">już jutro </w:t>
      </w:r>
      <w:r w:rsidR="00CE25A1">
        <w:rPr>
          <w:b/>
          <w:bCs/>
          <w:sz w:val="24"/>
          <w:szCs w:val="24"/>
        </w:rPr>
        <w:t xml:space="preserve">na Steam! </w:t>
      </w:r>
      <w:r w:rsidR="00CE25A1">
        <w:rPr>
          <w:b/>
          <w:bCs/>
          <w:sz w:val="24"/>
          <w:szCs w:val="24"/>
        </w:rPr>
        <w:br/>
      </w:r>
      <w:r w:rsidR="00E15B43" w:rsidRPr="009E5143">
        <w:rPr>
          <w:b/>
          <w:bCs/>
          <w:i/>
          <w:iCs/>
          <w:sz w:val="24"/>
          <w:szCs w:val="24"/>
          <w:lang w:val="en-US"/>
        </w:rPr>
        <w:t>The Crackpet Show</w:t>
      </w:r>
      <w:r w:rsidR="00E15B43" w:rsidRPr="009E5143">
        <w:rPr>
          <w:b/>
          <w:bCs/>
          <w:sz w:val="24"/>
          <w:szCs w:val="24"/>
          <w:lang w:val="en-US"/>
        </w:rPr>
        <w:t xml:space="preserve"> </w:t>
      </w:r>
      <w:r w:rsidR="00C2619C">
        <w:rPr>
          <w:b/>
          <w:bCs/>
          <w:sz w:val="24"/>
          <w:szCs w:val="24"/>
          <w:lang w:val="en-US"/>
        </w:rPr>
        <w:t xml:space="preserve">od </w:t>
      </w:r>
      <w:r w:rsidR="00CE25A1" w:rsidRPr="009E5143">
        <w:rPr>
          <w:b/>
          <w:bCs/>
          <w:sz w:val="24"/>
          <w:szCs w:val="24"/>
          <w:lang w:val="en-US"/>
        </w:rPr>
        <w:t xml:space="preserve">16 </w:t>
      </w:r>
      <w:r w:rsidR="00830B7E">
        <w:rPr>
          <w:b/>
          <w:bCs/>
          <w:sz w:val="24"/>
          <w:szCs w:val="24"/>
          <w:lang w:val="en-US"/>
        </w:rPr>
        <w:t>grudnia</w:t>
      </w:r>
      <w:r w:rsidR="00C2619C">
        <w:rPr>
          <w:b/>
          <w:bCs/>
          <w:sz w:val="24"/>
          <w:szCs w:val="24"/>
          <w:lang w:val="en-US"/>
        </w:rPr>
        <w:t xml:space="preserve"> dostępn</w:t>
      </w:r>
      <w:r w:rsidR="00030243">
        <w:rPr>
          <w:b/>
          <w:bCs/>
          <w:sz w:val="24"/>
          <w:szCs w:val="24"/>
          <w:lang w:val="en-US"/>
        </w:rPr>
        <w:t>y</w:t>
      </w:r>
      <w:r w:rsidR="00CE25A1" w:rsidRPr="009E5143">
        <w:rPr>
          <w:b/>
          <w:bCs/>
          <w:sz w:val="24"/>
          <w:szCs w:val="24"/>
          <w:lang w:val="en-US"/>
        </w:rPr>
        <w:t xml:space="preserve"> </w:t>
      </w:r>
      <w:r w:rsidR="00E15B43" w:rsidRPr="009E5143">
        <w:rPr>
          <w:b/>
          <w:bCs/>
          <w:sz w:val="24"/>
          <w:szCs w:val="24"/>
          <w:lang w:val="en-US"/>
        </w:rPr>
        <w:t>w trybie early access</w:t>
      </w:r>
    </w:p>
    <w:p w14:paraId="18298A31" w14:textId="36B3577B" w:rsidR="002A4066" w:rsidRPr="00FB63EF" w:rsidRDefault="00167121" w:rsidP="00933D3A">
      <w:pPr>
        <w:spacing w:line="276" w:lineRule="auto"/>
        <w:jc w:val="both"/>
        <w:rPr>
          <w:rStyle w:val="Pogrubienie"/>
          <w:rFonts w:cstheme="minorHAnsi"/>
          <w:shd w:val="clear" w:color="auto" w:fill="FFFFFF"/>
        </w:rPr>
      </w:pPr>
      <w:r>
        <w:rPr>
          <w:rStyle w:val="Pogrubienie"/>
          <w:rFonts w:cstheme="minorHAnsi"/>
          <w:shd w:val="clear" w:color="auto" w:fill="FFFFFF"/>
        </w:rPr>
        <w:t xml:space="preserve">Najnowsza produkcja Vixa Games – </w:t>
      </w:r>
      <w:r w:rsidRPr="00167121">
        <w:rPr>
          <w:rStyle w:val="Pogrubienie"/>
          <w:rFonts w:cstheme="minorHAnsi"/>
          <w:i/>
          <w:iCs/>
          <w:shd w:val="clear" w:color="auto" w:fill="FFFFFF"/>
        </w:rPr>
        <w:t>The Crackpet Show</w:t>
      </w:r>
      <w:r>
        <w:rPr>
          <w:rStyle w:val="Pogrubienie"/>
          <w:rFonts w:cstheme="minorHAnsi"/>
          <w:shd w:val="clear" w:color="auto" w:fill="FFFFFF"/>
        </w:rPr>
        <w:t xml:space="preserve"> – już 16 grudnia trafi do sprzedaży </w:t>
      </w:r>
      <w:r w:rsidR="00E74D84">
        <w:rPr>
          <w:rStyle w:val="Pogrubienie"/>
          <w:rFonts w:cstheme="minorHAnsi"/>
          <w:shd w:val="clear" w:color="auto" w:fill="FFFFFF"/>
        </w:rPr>
        <w:t>w trybie</w:t>
      </w:r>
      <w:r>
        <w:rPr>
          <w:rStyle w:val="Pogrubienie"/>
          <w:rFonts w:cstheme="minorHAnsi"/>
          <w:shd w:val="clear" w:color="auto" w:fill="FFFFFF"/>
        </w:rPr>
        <w:t xml:space="preserve"> wczesn</w:t>
      </w:r>
      <w:r w:rsidR="00E74D84">
        <w:rPr>
          <w:rStyle w:val="Pogrubienie"/>
          <w:rFonts w:cstheme="minorHAnsi"/>
          <w:shd w:val="clear" w:color="auto" w:fill="FFFFFF"/>
        </w:rPr>
        <w:t>ego</w:t>
      </w:r>
      <w:r>
        <w:rPr>
          <w:rStyle w:val="Pogrubienie"/>
          <w:rFonts w:cstheme="minorHAnsi"/>
          <w:shd w:val="clear" w:color="auto" w:fill="FFFFFF"/>
        </w:rPr>
        <w:t xml:space="preserve"> dostęp</w:t>
      </w:r>
      <w:r w:rsidR="00E74D84">
        <w:rPr>
          <w:rStyle w:val="Pogrubienie"/>
          <w:rFonts w:cstheme="minorHAnsi"/>
          <w:shd w:val="clear" w:color="auto" w:fill="FFFFFF"/>
        </w:rPr>
        <w:t>u</w:t>
      </w:r>
      <w:r>
        <w:rPr>
          <w:rStyle w:val="Pogrubienie"/>
          <w:rFonts w:cstheme="minorHAnsi"/>
          <w:shd w:val="clear" w:color="auto" w:fill="FFFFFF"/>
        </w:rPr>
        <w:t xml:space="preserve"> w sklepie Steam. Cenę gry ustalono na </w:t>
      </w:r>
      <w:r>
        <w:rPr>
          <w:rFonts w:cstheme="minorHAnsi"/>
          <w:b/>
          <w:bCs/>
          <w:color w:val="000000" w:themeColor="text1"/>
        </w:rPr>
        <w:t xml:space="preserve">16.99 </w:t>
      </w:r>
      <w:r>
        <w:rPr>
          <w:rStyle w:val="Pogrubienie"/>
          <w:rFonts w:cstheme="minorHAnsi"/>
          <w:shd w:val="clear" w:color="auto" w:fill="FFFFFF"/>
        </w:rPr>
        <w:t xml:space="preserve">USD. </w:t>
      </w:r>
      <w:r>
        <w:rPr>
          <w:rStyle w:val="Pogrubienie"/>
          <w:rFonts w:cstheme="minorHAnsi"/>
          <w:color w:val="000000" w:themeColor="text1"/>
        </w:rPr>
        <w:t>P</w:t>
      </w:r>
      <w:r w:rsidRPr="002A4066">
        <w:rPr>
          <w:rStyle w:val="Pogrubienie"/>
          <w:rFonts w:cstheme="minorHAnsi"/>
          <w:color w:val="000000" w:themeColor="text1"/>
        </w:rPr>
        <w:t xml:space="preserve">remierowa wersja </w:t>
      </w:r>
      <w:r w:rsidR="007C20BC">
        <w:rPr>
          <w:rStyle w:val="Pogrubienie"/>
          <w:rFonts w:cstheme="minorHAnsi"/>
          <w:color w:val="000000" w:themeColor="text1"/>
        </w:rPr>
        <w:t xml:space="preserve">rogalikowej strzelanki </w:t>
      </w:r>
      <w:r w:rsidRPr="002A4066">
        <w:rPr>
          <w:rStyle w:val="Pogrubienie"/>
          <w:rFonts w:cstheme="minorHAnsi"/>
          <w:color w:val="000000" w:themeColor="text1"/>
        </w:rPr>
        <w:t>zapewni kilka godzin zróżnicowanej zabawy</w:t>
      </w:r>
      <w:r w:rsidR="00C2619C">
        <w:rPr>
          <w:rStyle w:val="Pogrubienie"/>
          <w:rFonts w:cstheme="minorHAnsi"/>
          <w:color w:val="000000" w:themeColor="text1"/>
        </w:rPr>
        <w:t>. W</w:t>
      </w:r>
      <w:r w:rsidRPr="002A4066">
        <w:rPr>
          <w:rStyle w:val="Pogrubienie"/>
          <w:rFonts w:cstheme="minorHAnsi"/>
          <w:color w:val="000000" w:themeColor="text1"/>
        </w:rPr>
        <w:t xml:space="preserve"> kolejnych tygodniach planowane są nowe aktualizacje.</w:t>
      </w:r>
      <w:r>
        <w:rPr>
          <w:rStyle w:val="Pogrubienie"/>
          <w:rFonts w:cstheme="minorHAnsi"/>
          <w:color w:val="000000" w:themeColor="text1"/>
        </w:rPr>
        <w:t xml:space="preserve"> </w:t>
      </w:r>
      <w:r w:rsidR="007C20BC">
        <w:rPr>
          <w:rFonts w:cstheme="minorHAnsi"/>
          <w:b/>
          <w:bCs/>
          <w:color w:val="000000" w:themeColor="text1"/>
        </w:rPr>
        <w:t>Tytuł</w:t>
      </w:r>
      <w:r>
        <w:rPr>
          <w:rFonts w:cstheme="minorHAnsi"/>
          <w:b/>
          <w:bCs/>
          <w:color w:val="000000" w:themeColor="text1"/>
        </w:rPr>
        <w:t xml:space="preserve"> będzie dostępn</w:t>
      </w:r>
      <w:r w:rsidR="007C20BC">
        <w:rPr>
          <w:rFonts w:cstheme="minorHAnsi"/>
          <w:b/>
          <w:bCs/>
          <w:color w:val="000000" w:themeColor="text1"/>
        </w:rPr>
        <w:t>y</w:t>
      </w:r>
      <w:r>
        <w:rPr>
          <w:rFonts w:cstheme="minorHAnsi"/>
          <w:b/>
          <w:bCs/>
          <w:color w:val="000000" w:themeColor="text1"/>
        </w:rPr>
        <w:t xml:space="preserve"> w 10 wersjach językowych</w:t>
      </w:r>
      <w:r w:rsidR="0057772A">
        <w:rPr>
          <w:rFonts w:cstheme="minorHAnsi"/>
          <w:b/>
          <w:bCs/>
          <w:color w:val="000000" w:themeColor="text1"/>
        </w:rPr>
        <w:t xml:space="preserve">. </w:t>
      </w:r>
      <w:r w:rsidR="007768C5">
        <w:rPr>
          <w:rFonts w:cstheme="minorHAnsi"/>
          <w:b/>
          <w:bCs/>
          <w:color w:val="000000" w:themeColor="text1"/>
        </w:rPr>
        <w:t>Studio</w:t>
      </w:r>
      <w:r w:rsidR="0057772A">
        <w:rPr>
          <w:rFonts w:cstheme="minorHAnsi"/>
          <w:b/>
          <w:bCs/>
          <w:color w:val="000000" w:themeColor="text1"/>
        </w:rPr>
        <w:t xml:space="preserve"> </w:t>
      </w:r>
      <w:r w:rsidR="007768C5">
        <w:rPr>
          <w:rFonts w:cstheme="minorHAnsi"/>
          <w:b/>
          <w:bCs/>
          <w:color w:val="000000" w:themeColor="text1"/>
        </w:rPr>
        <w:t>w przyszłym roku planuje udostępnić grę na konsolach Nintendo Switch</w:t>
      </w:r>
      <w:r w:rsidR="005F7930">
        <w:rPr>
          <w:rFonts w:cstheme="minorHAnsi"/>
          <w:b/>
          <w:bCs/>
          <w:color w:val="000000" w:themeColor="text1"/>
        </w:rPr>
        <w:t xml:space="preserve">, </w:t>
      </w:r>
      <w:r w:rsidR="007768C5">
        <w:rPr>
          <w:rFonts w:cstheme="minorHAnsi"/>
          <w:b/>
          <w:bCs/>
          <w:color w:val="000000" w:themeColor="text1"/>
        </w:rPr>
        <w:t>Xbox</w:t>
      </w:r>
      <w:r w:rsidR="005F7930">
        <w:rPr>
          <w:rFonts w:cstheme="minorHAnsi"/>
          <w:b/>
          <w:bCs/>
          <w:color w:val="000000" w:themeColor="text1"/>
        </w:rPr>
        <w:t xml:space="preserve"> i</w:t>
      </w:r>
      <w:r w:rsidR="00FB3ED6">
        <w:rPr>
          <w:rFonts w:cstheme="minorHAnsi"/>
          <w:b/>
          <w:bCs/>
          <w:color w:val="000000" w:themeColor="text1"/>
        </w:rPr>
        <w:t xml:space="preserve"> PlayStation</w:t>
      </w:r>
      <w:r w:rsidR="007768C5">
        <w:rPr>
          <w:rFonts w:cstheme="minorHAnsi"/>
          <w:b/>
          <w:bCs/>
          <w:color w:val="000000" w:themeColor="text1"/>
        </w:rPr>
        <w:t xml:space="preserve">. </w:t>
      </w:r>
      <w:r w:rsidR="006C5501">
        <w:rPr>
          <w:rFonts w:cstheme="minorHAnsi"/>
          <w:b/>
          <w:bCs/>
          <w:color w:val="000000" w:themeColor="text1"/>
        </w:rPr>
        <w:t xml:space="preserve">W </w:t>
      </w:r>
      <w:r w:rsidR="00FB3ED6">
        <w:rPr>
          <w:rFonts w:cstheme="minorHAnsi"/>
          <w:b/>
          <w:bCs/>
          <w:color w:val="000000" w:themeColor="text1"/>
        </w:rPr>
        <w:t xml:space="preserve">przyszłym </w:t>
      </w:r>
      <w:r w:rsidR="006C5501">
        <w:rPr>
          <w:rFonts w:cstheme="minorHAnsi"/>
          <w:b/>
          <w:bCs/>
          <w:color w:val="000000" w:themeColor="text1"/>
        </w:rPr>
        <w:t xml:space="preserve">roku </w:t>
      </w:r>
      <w:r w:rsidR="00C2619C">
        <w:rPr>
          <w:rStyle w:val="Pogrubienie"/>
          <w:rFonts w:cstheme="minorHAnsi"/>
          <w:shd w:val="clear" w:color="auto" w:fill="FFFFFF"/>
        </w:rPr>
        <w:t>Vixa Games</w:t>
      </w:r>
      <w:r>
        <w:rPr>
          <w:rStyle w:val="Pogrubienie"/>
          <w:rFonts w:cstheme="minorHAnsi"/>
          <w:shd w:val="clear" w:color="auto" w:fill="FFFFFF"/>
        </w:rPr>
        <w:t xml:space="preserve"> rozważa debiut na </w:t>
      </w:r>
      <w:r w:rsidRPr="00FC27D3">
        <w:rPr>
          <w:rStyle w:val="Pogrubienie"/>
          <w:rFonts w:cstheme="minorHAnsi"/>
          <w:shd w:val="clear" w:color="auto" w:fill="FFFFFF"/>
        </w:rPr>
        <w:t>rynk</w:t>
      </w:r>
      <w:r>
        <w:rPr>
          <w:rStyle w:val="Pogrubienie"/>
          <w:rFonts w:cstheme="minorHAnsi"/>
          <w:shd w:val="clear" w:color="auto" w:fill="FFFFFF"/>
        </w:rPr>
        <w:t>u</w:t>
      </w:r>
      <w:r w:rsidRPr="00FC27D3">
        <w:rPr>
          <w:rStyle w:val="Pogrubienie"/>
          <w:rFonts w:cstheme="minorHAnsi"/>
          <w:shd w:val="clear" w:color="auto" w:fill="FFFFFF"/>
        </w:rPr>
        <w:t> NewConnect</w:t>
      </w:r>
      <w:r w:rsidR="006C5501">
        <w:rPr>
          <w:rStyle w:val="Pogrubienie"/>
          <w:rFonts w:cstheme="minorHAnsi"/>
          <w:shd w:val="clear" w:color="auto" w:fill="FFFFFF"/>
        </w:rPr>
        <w:t>.</w:t>
      </w:r>
    </w:p>
    <w:p w14:paraId="1D39DA5C" w14:textId="5B3E741D" w:rsidR="0091159E" w:rsidRPr="00AB341D" w:rsidRDefault="00671947" w:rsidP="00E7053B">
      <w:pPr>
        <w:spacing w:line="276" w:lineRule="auto"/>
        <w:jc w:val="both"/>
        <w:rPr>
          <w:rFonts w:cstheme="minorHAnsi"/>
          <w:i/>
          <w:iCs/>
          <w:shd w:val="clear" w:color="auto" w:fill="FFFFFF"/>
        </w:rPr>
      </w:pPr>
      <w:r w:rsidRPr="00A67FA8">
        <w:rPr>
          <w:rStyle w:val="Pogrubienie"/>
          <w:rFonts w:cstheme="minorHAnsi"/>
          <w:b w:val="0"/>
          <w:bCs w:val="0"/>
          <w:i/>
          <w:iCs/>
          <w:shd w:val="clear" w:color="auto" w:fill="FFFFFF"/>
        </w:rPr>
        <w:t>-</w:t>
      </w:r>
      <w:r>
        <w:rPr>
          <w:rStyle w:val="Pogrubienie"/>
          <w:rFonts w:cstheme="minorHAnsi"/>
          <w:b w:val="0"/>
          <w:bCs w:val="0"/>
          <w:i/>
          <w:iCs/>
          <w:shd w:val="clear" w:color="auto" w:fill="FFFFFF"/>
        </w:rPr>
        <w:t xml:space="preserve"> </w:t>
      </w:r>
      <w:r w:rsidR="0057772A">
        <w:rPr>
          <w:rStyle w:val="Pogrubienie"/>
          <w:rFonts w:cstheme="minorHAnsi"/>
          <w:b w:val="0"/>
          <w:bCs w:val="0"/>
          <w:i/>
          <w:iCs/>
          <w:shd w:val="clear" w:color="auto" w:fill="FFFFFF"/>
        </w:rPr>
        <w:t>Ju</w:t>
      </w:r>
      <w:r>
        <w:rPr>
          <w:rStyle w:val="Pogrubienie"/>
          <w:rFonts w:cstheme="minorHAnsi"/>
          <w:b w:val="0"/>
          <w:bCs w:val="0"/>
          <w:i/>
          <w:iCs/>
          <w:shd w:val="clear" w:color="auto" w:fill="FFFFFF"/>
        </w:rPr>
        <w:t xml:space="preserve">ż 16 grudnia w sklepie Steam udostępnimy w trybie early access naszą </w:t>
      </w:r>
      <w:r w:rsidR="00680AF1">
        <w:rPr>
          <w:rStyle w:val="Pogrubienie"/>
          <w:rFonts w:cstheme="minorHAnsi"/>
          <w:b w:val="0"/>
          <w:bCs w:val="0"/>
          <w:i/>
          <w:iCs/>
          <w:shd w:val="clear" w:color="auto" w:fill="FFFFFF"/>
        </w:rPr>
        <w:t xml:space="preserve">kolejną </w:t>
      </w:r>
      <w:r w:rsidR="00AB341D">
        <w:rPr>
          <w:rStyle w:val="Pogrubienie"/>
          <w:rFonts w:cstheme="minorHAnsi"/>
          <w:b w:val="0"/>
          <w:bCs w:val="0"/>
          <w:i/>
          <w:iCs/>
          <w:shd w:val="clear" w:color="auto" w:fill="FFFFFF"/>
        </w:rPr>
        <w:t xml:space="preserve">autorską </w:t>
      </w:r>
      <w:r>
        <w:rPr>
          <w:rStyle w:val="Pogrubienie"/>
          <w:rFonts w:cstheme="minorHAnsi"/>
          <w:b w:val="0"/>
          <w:bCs w:val="0"/>
          <w:i/>
          <w:iCs/>
          <w:shd w:val="clear" w:color="auto" w:fill="FFFFFF"/>
        </w:rPr>
        <w:t>grę</w:t>
      </w:r>
      <w:r w:rsidR="006C5501">
        <w:rPr>
          <w:rStyle w:val="Pogrubienie"/>
          <w:rFonts w:cstheme="minorHAnsi"/>
          <w:b w:val="0"/>
          <w:bCs w:val="0"/>
          <w:i/>
          <w:iCs/>
          <w:shd w:val="clear" w:color="auto" w:fill="FFFFFF"/>
        </w:rPr>
        <w:t xml:space="preserve"> – </w:t>
      </w:r>
      <w:r>
        <w:rPr>
          <w:rStyle w:val="Pogrubienie"/>
          <w:rFonts w:cstheme="minorHAnsi"/>
          <w:b w:val="0"/>
          <w:bCs w:val="0"/>
          <w:i/>
          <w:iCs/>
          <w:shd w:val="clear" w:color="auto" w:fill="FFFFFF"/>
        </w:rPr>
        <w:t xml:space="preserve">The Crackpet Show. </w:t>
      </w:r>
      <w:r w:rsidR="00680AF1">
        <w:rPr>
          <w:rStyle w:val="Pogrubienie"/>
          <w:rFonts w:cstheme="minorHAnsi"/>
          <w:b w:val="0"/>
          <w:bCs w:val="0"/>
          <w:i/>
          <w:iCs/>
          <w:shd w:val="clear" w:color="auto" w:fill="FFFFFF"/>
        </w:rPr>
        <w:t>To tytuł dedykowany</w:t>
      </w:r>
      <w:r w:rsidR="00AB341D">
        <w:rPr>
          <w:rStyle w:val="Pogrubienie"/>
          <w:rFonts w:cstheme="minorHAnsi"/>
          <w:b w:val="0"/>
          <w:bCs w:val="0"/>
          <w:i/>
          <w:iCs/>
          <w:shd w:val="clear" w:color="auto" w:fill="FFFFFF"/>
        </w:rPr>
        <w:t xml:space="preserve"> </w:t>
      </w:r>
      <w:r w:rsidR="003A2E4C">
        <w:rPr>
          <w:rStyle w:val="Pogrubienie"/>
          <w:rFonts w:cstheme="minorHAnsi"/>
          <w:b w:val="0"/>
          <w:bCs w:val="0"/>
          <w:i/>
          <w:iCs/>
          <w:shd w:val="clear" w:color="auto" w:fill="FFFFFF"/>
        </w:rPr>
        <w:t>dorosłym</w:t>
      </w:r>
      <w:r w:rsidR="00680AF1">
        <w:rPr>
          <w:rStyle w:val="Pogrubienie"/>
          <w:rFonts w:cstheme="minorHAnsi"/>
          <w:b w:val="0"/>
          <w:bCs w:val="0"/>
          <w:i/>
          <w:iCs/>
          <w:shd w:val="clear" w:color="auto" w:fill="FFFFFF"/>
        </w:rPr>
        <w:t xml:space="preserve"> grac</w:t>
      </w:r>
      <w:r w:rsidR="003A2E4C">
        <w:rPr>
          <w:rStyle w:val="Pogrubienie"/>
          <w:rFonts w:cstheme="minorHAnsi"/>
          <w:b w:val="0"/>
          <w:bCs w:val="0"/>
          <w:i/>
          <w:iCs/>
          <w:shd w:val="clear" w:color="auto" w:fill="FFFFFF"/>
        </w:rPr>
        <w:t>zom</w:t>
      </w:r>
      <w:r w:rsidR="00AB341D" w:rsidRPr="00AB341D">
        <w:rPr>
          <w:rStyle w:val="Pogrubienie"/>
          <w:rFonts w:cstheme="minorHAnsi"/>
          <w:b w:val="0"/>
          <w:bCs w:val="0"/>
          <w:i/>
          <w:iCs/>
          <w:shd w:val="clear" w:color="auto" w:fill="FFFFFF"/>
        </w:rPr>
        <w:t xml:space="preserve"> z kreskówkowym stylem graficznym</w:t>
      </w:r>
      <w:r w:rsidR="00680AF1">
        <w:rPr>
          <w:rStyle w:val="Pogrubienie"/>
          <w:rFonts w:cstheme="minorHAnsi"/>
          <w:b w:val="0"/>
          <w:bCs w:val="0"/>
          <w:i/>
          <w:iCs/>
          <w:shd w:val="clear" w:color="auto" w:fill="FFFFFF"/>
        </w:rPr>
        <w:t>, który</w:t>
      </w:r>
      <w:r w:rsidR="00AB341D" w:rsidRPr="00AB341D">
        <w:rPr>
          <w:rStyle w:val="Pogrubienie"/>
          <w:rFonts w:cstheme="minorHAnsi"/>
          <w:b w:val="0"/>
          <w:bCs w:val="0"/>
          <w:i/>
          <w:iCs/>
          <w:shd w:val="clear" w:color="auto" w:fill="FFFFFF"/>
        </w:rPr>
        <w:t xml:space="preserve"> oferuje mnóstwo zabawy zarówno w trybie single-player, jak również w trybie kooperacji. </w:t>
      </w:r>
      <w:r w:rsidR="00F645E0">
        <w:rPr>
          <w:rStyle w:val="Pogrubienie"/>
          <w:rFonts w:cstheme="minorHAnsi"/>
          <w:b w:val="0"/>
          <w:bCs w:val="0"/>
          <w:i/>
          <w:iCs/>
          <w:shd w:val="clear" w:color="auto" w:fill="FFFFFF"/>
        </w:rPr>
        <w:t xml:space="preserve">Chcemy rozwijać ten projekt, dlatego </w:t>
      </w:r>
      <w:r w:rsidR="00AB341D" w:rsidRPr="00AB341D">
        <w:rPr>
          <w:rStyle w:val="Pogrubienie"/>
          <w:rFonts w:cstheme="minorHAnsi"/>
          <w:b w:val="0"/>
          <w:bCs w:val="0"/>
          <w:i/>
          <w:iCs/>
          <w:shd w:val="clear" w:color="auto" w:fill="FFFFFF"/>
        </w:rPr>
        <w:t xml:space="preserve">The Crackpet Show </w:t>
      </w:r>
      <w:r w:rsidR="00F645E0" w:rsidRPr="00AB341D">
        <w:rPr>
          <w:rStyle w:val="Pogrubienie"/>
          <w:rFonts w:cstheme="minorHAnsi"/>
          <w:b w:val="0"/>
          <w:bCs w:val="0"/>
          <w:i/>
          <w:iCs/>
          <w:shd w:val="clear" w:color="auto" w:fill="FFFFFF"/>
        </w:rPr>
        <w:t>w przyszłym roku</w:t>
      </w:r>
      <w:r w:rsidR="00F645E0">
        <w:rPr>
          <w:rStyle w:val="Pogrubienie"/>
          <w:rFonts w:cstheme="minorHAnsi"/>
          <w:b w:val="0"/>
          <w:bCs w:val="0"/>
          <w:i/>
          <w:iCs/>
          <w:shd w:val="clear" w:color="auto" w:fill="FFFFFF"/>
        </w:rPr>
        <w:t xml:space="preserve"> </w:t>
      </w:r>
      <w:r w:rsidR="00AB341D" w:rsidRPr="00AB341D">
        <w:rPr>
          <w:rStyle w:val="Pogrubienie"/>
          <w:rFonts w:cstheme="minorHAnsi"/>
          <w:b w:val="0"/>
          <w:bCs w:val="0"/>
          <w:i/>
          <w:iCs/>
          <w:shd w:val="clear" w:color="auto" w:fill="FFFFFF"/>
        </w:rPr>
        <w:t xml:space="preserve">pojawi się </w:t>
      </w:r>
      <w:r w:rsidR="00AB341D">
        <w:rPr>
          <w:rStyle w:val="Pogrubienie"/>
          <w:rFonts w:cstheme="minorHAnsi"/>
          <w:b w:val="0"/>
          <w:bCs w:val="0"/>
          <w:i/>
          <w:iCs/>
          <w:shd w:val="clear" w:color="auto" w:fill="FFFFFF"/>
        </w:rPr>
        <w:t xml:space="preserve">także </w:t>
      </w:r>
      <w:r w:rsidR="00AB341D" w:rsidRPr="00AB341D">
        <w:rPr>
          <w:rStyle w:val="Pogrubienie"/>
          <w:rFonts w:cstheme="minorHAnsi"/>
          <w:b w:val="0"/>
          <w:bCs w:val="0"/>
          <w:i/>
          <w:iCs/>
          <w:shd w:val="clear" w:color="auto" w:fill="FFFFFF"/>
        </w:rPr>
        <w:t>na konsolach Nintendo Switch</w:t>
      </w:r>
      <w:r w:rsidR="00FB3ED6">
        <w:rPr>
          <w:rStyle w:val="Pogrubienie"/>
          <w:rFonts w:cstheme="minorHAnsi"/>
          <w:b w:val="0"/>
          <w:bCs w:val="0"/>
          <w:i/>
          <w:iCs/>
          <w:shd w:val="clear" w:color="auto" w:fill="FFFFFF"/>
        </w:rPr>
        <w:t>,</w:t>
      </w:r>
      <w:r w:rsidR="00AB341D" w:rsidRPr="00AB341D">
        <w:rPr>
          <w:rStyle w:val="Pogrubienie"/>
          <w:rFonts w:cstheme="minorHAnsi"/>
          <w:b w:val="0"/>
          <w:bCs w:val="0"/>
          <w:i/>
          <w:iCs/>
          <w:shd w:val="clear" w:color="auto" w:fill="FFFFFF"/>
        </w:rPr>
        <w:t xml:space="preserve"> Xbox</w:t>
      </w:r>
      <w:r w:rsidR="005F7930">
        <w:rPr>
          <w:rStyle w:val="Pogrubienie"/>
          <w:rFonts w:cstheme="minorHAnsi"/>
          <w:b w:val="0"/>
          <w:bCs w:val="0"/>
          <w:i/>
          <w:iCs/>
          <w:shd w:val="clear" w:color="auto" w:fill="FFFFFF"/>
        </w:rPr>
        <w:t xml:space="preserve"> i</w:t>
      </w:r>
      <w:r w:rsidR="00FB3ED6">
        <w:rPr>
          <w:rStyle w:val="Pogrubienie"/>
          <w:rFonts w:cstheme="minorHAnsi"/>
          <w:b w:val="0"/>
          <w:bCs w:val="0"/>
          <w:i/>
          <w:iCs/>
          <w:shd w:val="clear" w:color="auto" w:fill="FFFFFF"/>
        </w:rPr>
        <w:t xml:space="preserve"> PlayStation</w:t>
      </w:r>
      <w:r w:rsidR="00B658D1">
        <w:rPr>
          <w:rStyle w:val="Pogrubienie"/>
          <w:rFonts w:cstheme="minorHAnsi"/>
          <w:b w:val="0"/>
          <w:bCs w:val="0"/>
          <w:i/>
          <w:iCs/>
          <w:shd w:val="clear" w:color="auto" w:fill="FFFFFF"/>
        </w:rPr>
        <w:t xml:space="preserve"> -</w:t>
      </w:r>
      <w:r w:rsidR="00AB341D" w:rsidRPr="00AB341D">
        <w:rPr>
          <w:rStyle w:val="Pogrubienie"/>
          <w:rFonts w:cstheme="minorHAnsi"/>
          <w:b w:val="0"/>
          <w:bCs w:val="0"/>
          <w:shd w:val="clear" w:color="auto" w:fill="FFFFFF"/>
        </w:rPr>
        <w:t xml:space="preserve"> mówi Juliusz Mićko, prezes zarządu Vixa Games. </w:t>
      </w:r>
      <w:r w:rsidR="00B658D1">
        <w:rPr>
          <w:rStyle w:val="Pogrubienie"/>
          <w:rFonts w:cstheme="minorHAnsi"/>
          <w:b w:val="0"/>
          <w:bCs w:val="0"/>
          <w:shd w:val="clear" w:color="auto" w:fill="FFFFFF"/>
        </w:rPr>
        <w:t>-</w:t>
      </w:r>
      <w:r w:rsidR="00AB341D">
        <w:rPr>
          <w:rStyle w:val="Pogrubienie"/>
          <w:rFonts w:cstheme="minorHAnsi"/>
          <w:b w:val="0"/>
          <w:bCs w:val="0"/>
          <w:i/>
          <w:iCs/>
          <w:shd w:val="clear" w:color="auto" w:fill="FFFFFF"/>
        </w:rPr>
        <w:t xml:space="preserve"> </w:t>
      </w:r>
      <w:r w:rsidR="00B658D1">
        <w:rPr>
          <w:rStyle w:val="Pogrubienie"/>
          <w:rFonts w:cstheme="minorHAnsi"/>
          <w:b w:val="0"/>
          <w:bCs w:val="0"/>
          <w:i/>
          <w:iCs/>
          <w:shd w:val="clear" w:color="auto" w:fill="FFFFFF"/>
        </w:rPr>
        <w:t>L</w:t>
      </w:r>
      <w:r w:rsidR="00680AF1">
        <w:rPr>
          <w:rStyle w:val="Pogrubienie"/>
          <w:rFonts w:cstheme="minorHAnsi"/>
          <w:b w:val="0"/>
          <w:bCs w:val="0"/>
          <w:i/>
          <w:iCs/>
          <w:shd w:val="clear" w:color="auto" w:fill="FFFFFF"/>
        </w:rPr>
        <w:t>iczymy na to, że produkcja zostanie dobrze przyjęta przez graczy</w:t>
      </w:r>
      <w:r w:rsidR="00B658D1">
        <w:rPr>
          <w:rStyle w:val="Pogrubienie"/>
          <w:rFonts w:cstheme="minorHAnsi"/>
          <w:b w:val="0"/>
          <w:bCs w:val="0"/>
          <w:i/>
          <w:iCs/>
          <w:shd w:val="clear" w:color="auto" w:fill="FFFFFF"/>
        </w:rPr>
        <w:t>,</w:t>
      </w:r>
      <w:r w:rsidR="00680AF1">
        <w:rPr>
          <w:rStyle w:val="Pogrubienie"/>
          <w:rFonts w:cstheme="minorHAnsi"/>
          <w:b w:val="0"/>
          <w:bCs w:val="0"/>
          <w:i/>
          <w:iCs/>
          <w:shd w:val="clear" w:color="auto" w:fill="FFFFFF"/>
        </w:rPr>
        <w:t xml:space="preserve"> co oczywiście powinno bezpośrednio przełożyć się na wyniki sprzedaży</w:t>
      </w:r>
      <w:r w:rsidR="00B658D1">
        <w:rPr>
          <w:rStyle w:val="Pogrubienie"/>
          <w:rFonts w:cstheme="minorHAnsi"/>
          <w:b w:val="0"/>
          <w:bCs w:val="0"/>
          <w:i/>
          <w:iCs/>
          <w:shd w:val="clear" w:color="auto" w:fill="FFFFFF"/>
        </w:rPr>
        <w:t xml:space="preserve"> </w:t>
      </w:r>
      <w:r w:rsidR="0020443F">
        <w:rPr>
          <w:rStyle w:val="Pogrubienie"/>
          <w:rFonts w:cstheme="minorHAnsi"/>
          <w:b w:val="0"/>
          <w:bCs w:val="0"/>
          <w:shd w:val="clear" w:color="auto" w:fill="FFFFFF"/>
        </w:rPr>
        <w:t>-</w:t>
      </w:r>
      <w:r w:rsidR="00AB341D" w:rsidRPr="00AB341D">
        <w:rPr>
          <w:rStyle w:val="Pogrubienie"/>
          <w:rFonts w:cstheme="minorHAnsi"/>
          <w:b w:val="0"/>
          <w:bCs w:val="0"/>
          <w:shd w:val="clear" w:color="auto" w:fill="FFFFFF"/>
        </w:rPr>
        <w:t xml:space="preserve"> dodaje.</w:t>
      </w:r>
    </w:p>
    <w:p w14:paraId="50C91638" w14:textId="3F5F0C92" w:rsidR="00C90642" w:rsidRPr="00E7287F" w:rsidRDefault="003A2E4C" w:rsidP="009E4D67">
      <w:pPr>
        <w:spacing w:line="276" w:lineRule="auto"/>
        <w:jc w:val="both"/>
        <w:rPr>
          <w:rStyle w:val="Pogrubienie"/>
          <w:rFonts w:cstheme="minorHAnsi"/>
          <w:b w:val="0"/>
          <w:bCs w:val="0"/>
          <w:color w:val="000000" w:themeColor="text1"/>
        </w:rPr>
      </w:pPr>
      <w:r w:rsidRPr="003A2E4C">
        <w:rPr>
          <w:rFonts w:cstheme="minorHAnsi"/>
          <w:i/>
          <w:iCs/>
          <w:color w:val="000000" w:themeColor="text1"/>
        </w:rPr>
        <w:t>The Crackpet Show</w:t>
      </w:r>
      <w:r>
        <w:rPr>
          <w:rFonts w:cstheme="minorHAnsi"/>
          <w:color w:val="000000" w:themeColor="text1"/>
        </w:rPr>
        <w:t xml:space="preserve"> </w:t>
      </w:r>
      <w:r w:rsidRPr="003A2E4C">
        <w:rPr>
          <w:rFonts w:cstheme="minorHAnsi"/>
          <w:color w:val="000000" w:themeColor="text1"/>
        </w:rPr>
        <w:t>to napakowana akcją rogalikowa strzelanka, w której zmutowane zwierzaki walczą w reality show, zwalczając swoich oponentów przy użyciu wymyślnych broni i perków.</w:t>
      </w:r>
      <w:r>
        <w:rPr>
          <w:rFonts w:cstheme="minorHAnsi"/>
          <w:color w:val="000000" w:themeColor="text1"/>
        </w:rPr>
        <w:t xml:space="preserve"> </w:t>
      </w:r>
      <w:r w:rsidR="00A215AB">
        <w:rPr>
          <w:rFonts w:cstheme="minorHAnsi"/>
          <w:color w:val="000000" w:themeColor="text1"/>
        </w:rPr>
        <w:t xml:space="preserve">Mechanika </w:t>
      </w:r>
      <w:r w:rsidRPr="003A2E4C">
        <w:rPr>
          <w:rFonts w:cstheme="minorHAnsi"/>
          <w:color w:val="000000" w:themeColor="text1"/>
        </w:rPr>
        <w:t>gry</w:t>
      </w:r>
      <w:r w:rsidR="00A215AB">
        <w:rPr>
          <w:rFonts w:cstheme="minorHAnsi"/>
          <w:color w:val="000000" w:themeColor="text1"/>
        </w:rPr>
        <w:t xml:space="preserve"> obejmuje walkę ze zmutowanymi stworzeniami w specjalnie stworzonych arenach walki. </w:t>
      </w:r>
      <w:r w:rsidR="00D953CC" w:rsidRPr="0091159E">
        <w:rPr>
          <w:rFonts w:cstheme="minorHAnsi"/>
          <w:shd w:val="clear" w:color="auto" w:fill="FFFFFF"/>
        </w:rPr>
        <w:t xml:space="preserve">Stawiając czoła niezliczonym wrogom i eksplorując podziemia, </w:t>
      </w:r>
      <w:r w:rsidR="00AB341D">
        <w:rPr>
          <w:rFonts w:cstheme="minorHAnsi"/>
          <w:shd w:val="clear" w:color="auto" w:fill="FFFFFF"/>
        </w:rPr>
        <w:t xml:space="preserve">gracze </w:t>
      </w:r>
      <w:r w:rsidR="00D953CC" w:rsidRPr="0091159E">
        <w:rPr>
          <w:rFonts w:cstheme="minorHAnsi"/>
          <w:shd w:val="clear" w:color="auto" w:fill="FFFFFF"/>
        </w:rPr>
        <w:t>starają się zdobyć popularność i sławę wśród widzów oraz zdobywają polubienia i nagrody od sponsorów.</w:t>
      </w:r>
      <w:r w:rsidR="00D953CC">
        <w:t xml:space="preserve"> </w:t>
      </w:r>
      <w:r w:rsidR="00E7053B" w:rsidRPr="00E7053B">
        <w:rPr>
          <w:rStyle w:val="Pogrubienie"/>
          <w:rFonts w:cstheme="minorHAnsi"/>
          <w:b w:val="0"/>
          <w:bCs w:val="0"/>
          <w:shd w:val="clear" w:color="auto" w:fill="FFFFFF"/>
        </w:rPr>
        <w:t xml:space="preserve">W fabule pojawiają się postaci inspirowane kultowym serialem animowanym </w:t>
      </w:r>
      <w:r w:rsidR="00E7053B" w:rsidRPr="00E7053B">
        <w:rPr>
          <w:rStyle w:val="Pogrubienie"/>
          <w:rFonts w:cstheme="minorHAnsi"/>
          <w:b w:val="0"/>
          <w:bCs w:val="0"/>
          <w:i/>
          <w:iCs/>
          <w:shd w:val="clear" w:color="auto" w:fill="FFFFFF"/>
        </w:rPr>
        <w:t>Happy Tree Friends</w:t>
      </w:r>
      <w:r w:rsidR="00E7053B" w:rsidRPr="00E7053B">
        <w:rPr>
          <w:rStyle w:val="Pogrubienie"/>
          <w:rFonts w:cstheme="minorHAnsi"/>
          <w:b w:val="0"/>
          <w:bCs w:val="0"/>
          <w:shd w:val="clear" w:color="auto" w:fill="FFFFFF"/>
        </w:rPr>
        <w:t>.</w:t>
      </w:r>
      <w:r w:rsidR="007C20BC">
        <w:rPr>
          <w:rStyle w:val="Pogrubienie"/>
          <w:rFonts w:cstheme="minorHAnsi"/>
          <w:b w:val="0"/>
          <w:bCs w:val="0"/>
          <w:shd w:val="clear" w:color="auto" w:fill="FFFFFF"/>
        </w:rPr>
        <w:t xml:space="preserve"> </w:t>
      </w:r>
      <w:r w:rsidR="00E7287F" w:rsidRPr="00DF5C26">
        <w:rPr>
          <w:rFonts w:cstheme="minorHAnsi"/>
          <w:i/>
          <w:iCs/>
          <w:shd w:val="clear" w:color="auto" w:fill="FFFFFF"/>
        </w:rPr>
        <w:t>The Crackpet Show</w:t>
      </w:r>
      <w:r w:rsidR="00E7287F" w:rsidRPr="00AB341D">
        <w:rPr>
          <w:rFonts w:cstheme="minorHAnsi"/>
          <w:i/>
          <w:iCs/>
          <w:shd w:val="clear" w:color="auto" w:fill="FFFFFF"/>
        </w:rPr>
        <w:t xml:space="preserve"> </w:t>
      </w:r>
      <w:r w:rsidR="00E7287F" w:rsidRPr="00E7287F">
        <w:rPr>
          <w:rFonts w:cstheme="minorHAnsi"/>
          <w:shd w:val="clear" w:color="auto" w:fill="FFFFFF"/>
        </w:rPr>
        <w:t>to gra z mnóstwem akcji typu bullet hell, która jest przeznaczona dla maksymalnie czterech graczy</w:t>
      </w:r>
      <w:r w:rsidR="00E7287F">
        <w:rPr>
          <w:rFonts w:cstheme="minorHAnsi"/>
          <w:shd w:val="clear" w:color="auto" w:fill="FFFFFF"/>
        </w:rPr>
        <w:t>.</w:t>
      </w:r>
    </w:p>
    <w:p w14:paraId="31B424A9" w14:textId="10CBE23D" w:rsidR="00C90642" w:rsidRPr="00430D0A" w:rsidRDefault="00C90642" w:rsidP="009E4D67">
      <w:pPr>
        <w:spacing w:line="276" w:lineRule="auto"/>
        <w:jc w:val="both"/>
        <w:rPr>
          <w:rStyle w:val="Pogrubienie"/>
          <w:b w:val="0"/>
          <w:bCs w:val="0"/>
        </w:rPr>
      </w:pPr>
      <w:r>
        <w:rPr>
          <w:rStyle w:val="Pogrubienie"/>
          <w:b w:val="0"/>
          <w:bCs w:val="0"/>
        </w:rPr>
        <w:t xml:space="preserve">- </w:t>
      </w:r>
      <w:r w:rsidRPr="00E7287F">
        <w:rPr>
          <w:rStyle w:val="Pogrubienie"/>
          <w:b w:val="0"/>
          <w:bCs w:val="0"/>
          <w:i/>
          <w:iCs/>
        </w:rPr>
        <w:t xml:space="preserve">Premiera </w:t>
      </w:r>
      <w:r w:rsidR="00C2619C">
        <w:rPr>
          <w:rStyle w:val="Pogrubienie"/>
          <w:b w:val="0"/>
          <w:bCs w:val="0"/>
          <w:i/>
          <w:iCs/>
        </w:rPr>
        <w:t xml:space="preserve">gry </w:t>
      </w:r>
      <w:r w:rsidRPr="00E7287F">
        <w:rPr>
          <w:rStyle w:val="Pogrubienie"/>
          <w:b w:val="0"/>
          <w:bCs w:val="0"/>
          <w:i/>
          <w:iCs/>
        </w:rPr>
        <w:t>to dopiero</w:t>
      </w:r>
      <w:r w:rsidR="00C2619C">
        <w:rPr>
          <w:rStyle w:val="Pogrubienie"/>
          <w:b w:val="0"/>
          <w:bCs w:val="0"/>
          <w:i/>
          <w:iCs/>
        </w:rPr>
        <w:t xml:space="preserve"> jej</w:t>
      </w:r>
      <w:r w:rsidRPr="00E7287F">
        <w:rPr>
          <w:rStyle w:val="Pogrubienie"/>
          <w:b w:val="0"/>
          <w:bCs w:val="0"/>
          <w:i/>
          <w:iCs/>
        </w:rPr>
        <w:t xml:space="preserve"> początek. W kolejnych tygodniach gracze mogą spodziewać się regularnych aktualizacji. Wprowadzimy m.in. zupełnie nowe postacie, nowych przeciwników i brutalnych bossów, zwariowane i potężne bronie oraz więcej bonusów od sponsorów, tajemne pokoje i nowe mechaniki</w:t>
      </w:r>
      <w:r>
        <w:rPr>
          <w:rStyle w:val="Pogrubienie"/>
          <w:b w:val="0"/>
          <w:bCs w:val="0"/>
        </w:rPr>
        <w:t xml:space="preserve"> </w:t>
      </w:r>
      <w:r w:rsidR="004D6C47">
        <w:rPr>
          <w:rStyle w:val="Pogrubienie"/>
          <w:b w:val="0"/>
          <w:bCs w:val="0"/>
        </w:rPr>
        <w:t>-</w:t>
      </w:r>
      <w:r>
        <w:rPr>
          <w:rStyle w:val="Pogrubienie"/>
          <w:b w:val="0"/>
          <w:bCs w:val="0"/>
        </w:rPr>
        <w:t xml:space="preserve"> zapowiada Juliusz Mićko.</w:t>
      </w:r>
    </w:p>
    <w:p w14:paraId="19BF616B" w14:textId="262F9003" w:rsidR="002F776A" w:rsidRDefault="002F776A" w:rsidP="009E4D67">
      <w:pPr>
        <w:spacing w:line="276" w:lineRule="auto"/>
        <w:jc w:val="both"/>
        <w:rPr>
          <w:rStyle w:val="Pogrubienie"/>
          <w:rFonts w:cstheme="minorHAnsi"/>
          <w:b w:val="0"/>
          <w:bCs w:val="0"/>
          <w:shd w:val="clear" w:color="auto" w:fill="FFFFFF"/>
        </w:rPr>
      </w:pPr>
      <w:r w:rsidRPr="00AB341D">
        <w:rPr>
          <w:rStyle w:val="Pogrubienie"/>
          <w:rFonts w:cstheme="minorHAnsi"/>
          <w:b w:val="0"/>
          <w:bCs w:val="0"/>
          <w:shd w:val="clear" w:color="auto" w:fill="FFFFFF"/>
          <w:lang w:val="en-US"/>
        </w:rPr>
        <w:t xml:space="preserve">Wydawcą </w:t>
      </w:r>
      <w:r w:rsidRPr="00A61F73">
        <w:rPr>
          <w:rStyle w:val="Pogrubienie"/>
          <w:rFonts w:cstheme="minorHAnsi"/>
          <w:b w:val="0"/>
          <w:bCs w:val="0"/>
          <w:i/>
          <w:iCs/>
          <w:shd w:val="clear" w:color="auto" w:fill="FFFFFF"/>
          <w:lang w:val="en-US"/>
        </w:rPr>
        <w:t>T</w:t>
      </w:r>
      <w:r w:rsidR="00430D0A" w:rsidRPr="00A61F73">
        <w:rPr>
          <w:rStyle w:val="Pogrubienie"/>
          <w:rFonts w:cstheme="minorHAnsi"/>
          <w:b w:val="0"/>
          <w:bCs w:val="0"/>
          <w:i/>
          <w:iCs/>
          <w:shd w:val="clear" w:color="auto" w:fill="FFFFFF"/>
          <w:lang w:val="en-US"/>
        </w:rPr>
        <w:t xml:space="preserve">he </w:t>
      </w:r>
      <w:r w:rsidRPr="00A61F73">
        <w:rPr>
          <w:rStyle w:val="Pogrubienie"/>
          <w:rFonts w:cstheme="minorHAnsi"/>
          <w:b w:val="0"/>
          <w:bCs w:val="0"/>
          <w:i/>
          <w:iCs/>
          <w:shd w:val="clear" w:color="auto" w:fill="FFFFFF"/>
          <w:lang w:val="en-US"/>
        </w:rPr>
        <w:t>C</w:t>
      </w:r>
      <w:r w:rsidR="00430D0A" w:rsidRPr="00A61F73">
        <w:rPr>
          <w:rStyle w:val="Pogrubienie"/>
          <w:rFonts w:cstheme="minorHAnsi"/>
          <w:b w:val="0"/>
          <w:bCs w:val="0"/>
          <w:i/>
          <w:iCs/>
          <w:shd w:val="clear" w:color="auto" w:fill="FFFFFF"/>
          <w:lang w:val="en-US"/>
        </w:rPr>
        <w:t xml:space="preserve">rackpet </w:t>
      </w:r>
      <w:r w:rsidRPr="00A61F73">
        <w:rPr>
          <w:rStyle w:val="Pogrubienie"/>
          <w:rFonts w:cstheme="minorHAnsi"/>
          <w:b w:val="0"/>
          <w:bCs w:val="0"/>
          <w:i/>
          <w:iCs/>
          <w:shd w:val="clear" w:color="auto" w:fill="FFFFFF"/>
          <w:lang w:val="en-US"/>
        </w:rPr>
        <w:t>S</w:t>
      </w:r>
      <w:r w:rsidR="00430D0A" w:rsidRPr="00A61F73">
        <w:rPr>
          <w:rStyle w:val="Pogrubienie"/>
          <w:rFonts w:cstheme="minorHAnsi"/>
          <w:b w:val="0"/>
          <w:bCs w:val="0"/>
          <w:i/>
          <w:iCs/>
          <w:shd w:val="clear" w:color="auto" w:fill="FFFFFF"/>
          <w:lang w:val="en-US"/>
        </w:rPr>
        <w:t>how</w:t>
      </w:r>
      <w:r w:rsidRPr="00AB341D">
        <w:rPr>
          <w:rStyle w:val="Pogrubienie"/>
          <w:rFonts w:cstheme="minorHAnsi"/>
          <w:b w:val="0"/>
          <w:bCs w:val="0"/>
          <w:shd w:val="clear" w:color="auto" w:fill="FFFFFF"/>
          <w:lang w:val="en-US"/>
        </w:rPr>
        <w:t xml:space="preserve"> jest </w:t>
      </w:r>
      <w:r w:rsidR="00D55B66">
        <w:rPr>
          <w:rStyle w:val="Pogrubienie"/>
          <w:rFonts w:cstheme="minorHAnsi"/>
          <w:b w:val="0"/>
          <w:bCs w:val="0"/>
          <w:shd w:val="clear" w:color="auto" w:fill="FFFFFF"/>
          <w:lang w:val="en-US"/>
        </w:rPr>
        <w:t>Ravenage</w:t>
      </w:r>
      <w:r w:rsidRPr="00AB341D">
        <w:rPr>
          <w:rStyle w:val="Pogrubienie"/>
          <w:rFonts w:cstheme="minorHAnsi"/>
          <w:b w:val="0"/>
          <w:bCs w:val="0"/>
          <w:shd w:val="clear" w:color="auto" w:fill="FFFFFF"/>
          <w:lang w:val="en-US"/>
        </w:rPr>
        <w:t xml:space="preserve">. </w:t>
      </w:r>
      <w:r w:rsidR="00FF60FF">
        <w:rPr>
          <w:rStyle w:val="Pogrubienie"/>
          <w:rFonts w:cstheme="minorHAnsi"/>
          <w:b w:val="0"/>
          <w:bCs w:val="0"/>
          <w:shd w:val="clear" w:color="auto" w:fill="FFFFFF"/>
        </w:rPr>
        <w:t xml:space="preserve">Budżet gry </w:t>
      </w:r>
      <w:r w:rsidR="003E2A4F">
        <w:rPr>
          <w:rStyle w:val="Pogrubienie"/>
          <w:rFonts w:cstheme="minorHAnsi"/>
          <w:b w:val="0"/>
          <w:bCs w:val="0"/>
          <w:shd w:val="clear" w:color="auto" w:fill="FFFFFF"/>
        </w:rPr>
        <w:t>wynosi</w:t>
      </w:r>
      <w:r w:rsidR="00FF60FF">
        <w:rPr>
          <w:rStyle w:val="Pogrubienie"/>
          <w:rFonts w:cstheme="minorHAnsi"/>
          <w:b w:val="0"/>
          <w:bCs w:val="0"/>
          <w:shd w:val="clear" w:color="auto" w:fill="FFFFFF"/>
        </w:rPr>
        <w:t xml:space="preserve"> </w:t>
      </w:r>
      <w:r w:rsidR="00D55B66">
        <w:rPr>
          <w:rStyle w:val="Pogrubienie"/>
          <w:rFonts w:cstheme="minorHAnsi"/>
          <w:b w:val="0"/>
          <w:bCs w:val="0"/>
          <w:shd w:val="clear" w:color="auto" w:fill="FFFFFF"/>
        </w:rPr>
        <w:t>ok</w:t>
      </w:r>
      <w:r w:rsidR="005F7930">
        <w:rPr>
          <w:rStyle w:val="Pogrubienie"/>
          <w:rFonts w:cstheme="minorHAnsi"/>
          <w:b w:val="0"/>
          <w:bCs w:val="0"/>
          <w:shd w:val="clear" w:color="auto" w:fill="FFFFFF"/>
        </w:rPr>
        <w:t>.</w:t>
      </w:r>
      <w:r w:rsidR="00D55B66">
        <w:rPr>
          <w:rStyle w:val="Pogrubienie"/>
          <w:rFonts w:cstheme="minorHAnsi"/>
          <w:b w:val="0"/>
          <w:bCs w:val="0"/>
          <w:shd w:val="clear" w:color="auto" w:fill="FFFFFF"/>
        </w:rPr>
        <w:t xml:space="preserve"> 1,5 mln </w:t>
      </w:r>
      <w:r w:rsidR="00FF60FF">
        <w:rPr>
          <w:rStyle w:val="Pogrubienie"/>
          <w:rFonts w:cstheme="minorHAnsi"/>
          <w:b w:val="0"/>
          <w:bCs w:val="0"/>
          <w:shd w:val="clear" w:color="auto" w:fill="FFFFFF"/>
        </w:rPr>
        <w:t>zł.</w:t>
      </w:r>
    </w:p>
    <w:p w14:paraId="374B9D1D" w14:textId="138E3E76" w:rsidR="005D5ACE" w:rsidRPr="00430D0A" w:rsidRDefault="00430D0A" w:rsidP="009E4D67">
      <w:pPr>
        <w:spacing w:line="276" w:lineRule="auto"/>
        <w:jc w:val="both"/>
        <w:rPr>
          <w:rStyle w:val="Pogrubienie"/>
          <w:rFonts w:cstheme="minorHAnsi"/>
          <w:b w:val="0"/>
          <w:bCs w:val="0"/>
          <w:shd w:val="clear" w:color="auto" w:fill="FFFFFF"/>
        </w:rPr>
      </w:pPr>
      <w:r>
        <w:rPr>
          <w:rStyle w:val="Pogrubienie"/>
          <w:rFonts w:cstheme="minorHAnsi"/>
          <w:b w:val="0"/>
          <w:bCs w:val="0"/>
          <w:shd w:val="clear" w:color="auto" w:fill="FFFFFF"/>
        </w:rPr>
        <w:t>Vixa Games jednocześnie</w:t>
      </w:r>
      <w:r w:rsidR="005D5ACE">
        <w:rPr>
          <w:rStyle w:val="Pogrubienie"/>
          <w:rFonts w:cstheme="minorHAnsi"/>
          <w:b w:val="0"/>
          <w:bCs w:val="0"/>
          <w:shd w:val="clear" w:color="auto" w:fill="FFFFFF"/>
        </w:rPr>
        <w:t xml:space="preserve"> pracuje</w:t>
      </w:r>
      <w:r>
        <w:rPr>
          <w:rStyle w:val="Pogrubienie"/>
          <w:rFonts w:cstheme="minorHAnsi"/>
          <w:b w:val="0"/>
          <w:bCs w:val="0"/>
          <w:shd w:val="clear" w:color="auto" w:fill="FFFFFF"/>
        </w:rPr>
        <w:t xml:space="preserve"> nad nowymi tytułami - </w:t>
      </w:r>
      <w:r>
        <w:rPr>
          <w:rStyle w:val="Pogrubienie"/>
          <w:rFonts w:cstheme="minorHAnsi"/>
          <w:b w:val="0"/>
          <w:bCs w:val="0"/>
          <w:i/>
          <w:iCs/>
          <w:shd w:val="clear" w:color="auto" w:fill="FFFFFF"/>
        </w:rPr>
        <w:t>H</w:t>
      </w:r>
      <w:r w:rsidRPr="008121D3">
        <w:rPr>
          <w:rStyle w:val="Pogrubienie"/>
          <w:rFonts w:cstheme="minorHAnsi"/>
          <w:b w:val="0"/>
          <w:bCs w:val="0"/>
          <w:i/>
          <w:iCs/>
          <w:shd w:val="clear" w:color="auto" w:fill="FFFFFF"/>
        </w:rPr>
        <w:t xml:space="preserve">orrorchero </w:t>
      </w:r>
      <w:r>
        <w:rPr>
          <w:rStyle w:val="Pogrubienie"/>
          <w:rFonts w:cstheme="minorHAnsi"/>
          <w:b w:val="0"/>
          <w:bCs w:val="0"/>
          <w:i/>
          <w:iCs/>
          <w:shd w:val="clear" w:color="auto" w:fill="FFFFFF"/>
        </w:rPr>
        <w:t xml:space="preserve">i </w:t>
      </w:r>
      <w:r w:rsidRPr="008121D3">
        <w:rPr>
          <w:rStyle w:val="Pogrubienie"/>
          <w:rFonts w:cstheme="minorHAnsi"/>
          <w:b w:val="0"/>
          <w:bCs w:val="0"/>
          <w:i/>
          <w:iCs/>
          <w:shd w:val="clear" w:color="auto" w:fill="FFFFFF"/>
        </w:rPr>
        <w:t>Caravan</w:t>
      </w:r>
      <w:r>
        <w:rPr>
          <w:rStyle w:val="Pogrubienie"/>
          <w:rFonts w:cstheme="minorHAnsi"/>
          <w:b w:val="0"/>
          <w:bCs w:val="0"/>
          <w:i/>
          <w:iCs/>
          <w:shd w:val="clear" w:color="auto" w:fill="FFFFFF"/>
        </w:rPr>
        <w:t xml:space="preserve">. </w:t>
      </w:r>
      <w:r w:rsidRPr="00430D0A">
        <w:rPr>
          <w:rStyle w:val="Pogrubienie"/>
          <w:rFonts w:cstheme="minorHAnsi"/>
          <w:b w:val="0"/>
          <w:bCs w:val="0"/>
          <w:shd w:val="clear" w:color="auto" w:fill="FFFFFF"/>
        </w:rPr>
        <w:t>Pierwsza z nich dedykowana jest fanom gier typu survival horror, druga miłośnikom gier handlowych z elementami akcji</w:t>
      </w:r>
      <w:r w:rsidR="00FF60FF">
        <w:rPr>
          <w:rStyle w:val="Pogrubienie"/>
          <w:rFonts w:cstheme="minorHAnsi"/>
          <w:b w:val="0"/>
          <w:bCs w:val="0"/>
          <w:shd w:val="clear" w:color="auto" w:fill="FFFFFF"/>
        </w:rPr>
        <w:t xml:space="preserve">. </w:t>
      </w:r>
      <w:r w:rsidR="005D5ACE">
        <w:rPr>
          <w:rStyle w:val="Pogrubienie"/>
          <w:rFonts w:cstheme="minorHAnsi"/>
          <w:b w:val="0"/>
          <w:bCs w:val="0"/>
          <w:i/>
          <w:iCs/>
          <w:shd w:val="clear" w:color="auto" w:fill="FFFFFF"/>
        </w:rPr>
        <w:t>H</w:t>
      </w:r>
      <w:r w:rsidR="005D5ACE" w:rsidRPr="00CE77DC">
        <w:rPr>
          <w:rStyle w:val="Pogrubienie"/>
          <w:rFonts w:cstheme="minorHAnsi"/>
          <w:b w:val="0"/>
          <w:bCs w:val="0"/>
          <w:i/>
          <w:iCs/>
          <w:shd w:val="clear" w:color="auto" w:fill="FFFFFF"/>
        </w:rPr>
        <w:t xml:space="preserve">orrorchero </w:t>
      </w:r>
      <w:r w:rsidR="005D5ACE" w:rsidRPr="00CE77DC">
        <w:rPr>
          <w:rStyle w:val="Pogrubienie"/>
          <w:rFonts w:cstheme="minorHAnsi"/>
          <w:b w:val="0"/>
          <w:bCs w:val="0"/>
          <w:shd w:val="clear" w:color="auto" w:fill="FFFFFF"/>
        </w:rPr>
        <w:t>ma być grą z mrocznym klimatem i licznymi inspiracjami kultowymi dziełami grozy</w:t>
      </w:r>
      <w:r w:rsidR="00FF60FF">
        <w:rPr>
          <w:rStyle w:val="Pogrubienie"/>
          <w:rFonts w:cstheme="minorHAnsi"/>
          <w:b w:val="0"/>
          <w:bCs w:val="0"/>
          <w:shd w:val="clear" w:color="auto" w:fill="FFFFFF"/>
        </w:rPr>
        <w:t xml:space="preserve">. </w:t>
      </w:r>
      <w:r w:rsidR="005D5ACE" w:rsidRPr="00CE77DC">
        <w:rPr>
          <w:rStyle w:val="Pogrubienie"/>
          <w:rFonts w:cstheme="minorHAnsi"/>
          <w:b w:val="0"/>
          <w:bCs w:val="0"/>
          <w:shd w:val="clear" w:color="auto" w:fill="FFFFFF"/>
        </w:rPr>
        <w:t>Model rozgrywki koncentruje się na przetrwaniu w wysoce nieprzyjaznym środowisku, gdzie trudność przeżycia wzrasta wraz z upływem czasu.</w:t>
      </w:r>
      <w:r w:rsidR="005D5ACE">
        <w:rPr>
          <w:rStyle w:val="Pogrubienie"/>
          <w:rFonts w:cstheme="minorHAnsi"/>
          <w:b w:val="0"/>
          <w:bCs w:val="0"/>
          <w:shd w:val="clear" w:color="auto" w:fill="FFFFFF"/>
        </w:rPr>
        <w:t xml:space="preserve"> </w:t>
      </w:r>
      <w:r w:rsidR="00FF60FF">
        <w:rPr>
          <w:rStyle w:val="Pogrubienie"/>
          <w:rFonts w:cstheme="minorHAnsi"/>
          <w:b w:val="0"/>
          <w:bCs w:val="0"/>
          <w:shd w:val="clear" w:color="auto" w:fill="FFFFFF"/>
        </w:rPr>
        <w:t xml:space="preserve">Drugi projekt – </w:t>
      </w:r>
      <w:r w:rsidR="005D5ACE" w:rsidRPr="009C141B">
        <w:rPr>
          <w:rStyle w:val="Pogrubienie"/>
          <w:rFonts w:cstheme="minorHAnsi"/>
          <w:b w:val="0"/>
          <w:bCs w:val="0"/>
          <w:i/>
          <w:iCs/>
          <w:shd w:val="clear" w:color="auto" w:fill="FFFFFF"/>
        </w:rPr>
        <w:t>Caravan</w:t>
      </w:r>
      <w:r w:rsidR="00FF60FF">
        <w:rPr>
          <w:rStyle w:val="Pogrubienie"/>
          <w:rFonts w:cstheme="minorHAnsi"/>
          <w:b w:val="0"/>
          <w:bCs w:val="0"/>
          <w:i/>
          <w:iCs/>
          <w:shd w:val="clear" w:color="auto" w:fill="FFFFFF"/>
        </w:rPr>
        <w:t xml:space="preserve"> – </w:t>
      </w:r>
      <w:r w:rsidR="005D5ACE" w:rsidRPr="009C141B">
        <w:rPr>
          <w:rStyle w:val="Pogrubienie"/>
          <w:rFonts w:cstheme="minorHAnsi"/>
          <w:b w:val="0"/>
          <w:bCs w:val="0"/>
          <w:shd w:val="clear" w:color="auto" w:fill="FFFFFF"/>
        </w:rPr>
        <w:t>rozegra się w postapokaliptycznym świecie, w którym zadaniem gracza jest budowa</w:t>
      </w:r>
      <w:r w:rsidR="005D5ACE">
        <w:rPr>
          <w:rStyle w:val="Pogrubienie"/>
          <w:rFonts w:cstheme="minorHAnsi"/>
          <w:b w:val="0"/>
          <w:bCs w:val="0"/>
          <w:shd w:val="clear" w:color="auto" w:fill="FFFFFF"/>
        </w:rPr>
        <w:t>,</w:t>
      </w:r>
      <w:r w:rsidR="005D5ACE" w:rsidRPr="009C141B">
        <w:rPr>
          <w:rStyle w:val="Pogrubienie"/>
          <w:rFonts w:cstheme="minorHAnsi"/>
          <w:b w:val="0"/>
          <w:bCs w:val="0"/>
          <w:shd w:val="clear" w:color="auto" w:fill="FFFFFF"/>
        </w:rPr>
        <w:t xml:space="preserve"> rozwój </w:t>
      </w:r>
      <w:r w:rsidR="005D5ACE">
        <w:rPr>
          <w:rStyle w:val="Pogrubienie"/>
          <w:rFonts w:cstheme="minorHAnsi"/>
          <w:b w:val="0"/>
          <w:bCs w:val="0"/>
          <w:shd w:val="clear" w:color="auto" w:fill="FFFFFF"/>
        </w:rPr>
        <w:t>tytułowej karawany pojazdów oraz przetrwanie</w:t>
      </w:r>
      <w:r w:rsidR="005D5ACE" w:rsidRPr="009C141B">
        <w:rPr>
          <w:rStyle w:val="Pogrubienie"/>
          <w:rFonts w:cstheme="minorHAnsi"/>
          <w:b w:val="0"/>
          <w:bCs w:val="0"/>
          <w:shd w:val="clear" w:color="auto" w:fill="FFFFFF"/>
        </w:rPr>
        <w:t xml:space="preserve">. Tytuł jest silnie inspirowany filmami z serii </w:t>
      </w:r>
      <w:r w:rsidR="005D5ACE" w:rsidRPr="003A7D21">
        <w:rPr>
          <w:rStyle w:val="Pogrubienie"/>
          <w:rFonts w:cstheme="minorHAnsi"/>
          <w:b w:val="0"/>
          <w:bCs w:val="0"/>
          <w:i/>
          <w:iCs/>
          <w:shd w:val="clear" w:color="auto" w:fill="FFFFFF"/>
        </w:rPr>
        <w:t>Mad Max</w:t>
      </w:r>
      <w:r w:rsidR="005D5ACE" w:rsidRPr="009C141B">
        <w:rPr>
          <w:rStyle w:val="Pogrubienie"/>
          <w:rFonts w:cstheme="minorHAnsi"/>
          <w:b w:val="0"/>
          <w:bCs w:val="0"/>
          <w:shd w:val="clear" w:color="auto" w:fill="FFFFFF"/>
        </w:rPr>
        <w:t>.</w:t>
      </w:r>
    </w:p>
    <w:p w14:paraId="442DF69B" w14:textId="40D9EF48" w:rsidR="00933D3A" w:rsidRDefault="002F776A" w:rsidP="00C35166">
      <w:pPr>
        <w:spacing w:line="276" w:lineRule="auto"/>
        <w:jc w:val="both"/>
        <w:rPr>
          <w:rFonts w:cstheme="minorHAnsi"/>
          <w:color w:val="000000" w:themeColor="text1"/>
        </w:rPr>
      </w:pPr>
      <w:r w:rsidRPr="002F776A">
        <w:rPr>
          <w:rFonts w:cstheme="minorHAnsi"/>
          <w:color w:val="000000" w:themeColor="text1"/>
        </w:rPr>
        <w:t>W 2022 r</w:t>
      </w:r>
      <w:r w:rsidR="005F7930">
        <w:rPr>
          <w:rFonts w:cstheme="minorHAnsi"/>
          <w:color w:val="000000" w:themeColor="text1"/>
        </w:rPr>
        <w:t>oku</w:t>
      </w:r>
      <w:r w:rsidRPr="002F776A">
        <w:rPr>
          <w:rFonts w:cstheme="minorHAnsi"/>
          <w:color w:val="000000" w:themeColor="text1"/>
        </w:rPr>
        <w:t xml:space="preserve"> Vixa Games planuje debiut na rynku NewConnect.</w:t>
      </w:r>
    </w:p>
    <w:p w14:paraId="5ED07A66" w14:textId="7EF4751D" w:rsidR="000F1D43" w:rsidRDefault="000F1D43" w:rsidP="00C35166">
      <w:pPr>
        <w:spacing w:line="276" w:lineRule="auto"/>
        <w:jc w:val="both"/>
        <w:rPr>
          <w:rFonts w:cstheme="minorHAnsi"/>
          <w:color w:val="000000" w:themeColor="text1"/>
        </w:rPr>
      </w:pPr>
    </w:p>
    <w:p w14:paraId="1446AF74" w14:textId="70E88758" w:rsidR="008E63D8" w:rsidRPr="008E63D8" w:rsidRDefault="00DF5F36" w:rsidP="00DF5C26">
      <w:pPr>
        <w:jc w:val="center"/>
        <w:rPr>
          <w:rStyle w:val="Pogrubienie"/>
          <w:rFonts w:cstheme="minorHAnsi"/>
          <w:shd w:val="clear" w:color="auto" w:fill="FFFFFF"/>
        </w:rPr>
      </w:pPr>
      <w:r>
        <w:rPr>
          <w:rStyle w:val="Pogrubienie"/>
          <w:rFonts w:cstheme="minorHAnsi"/>
          <w:shd w:val="clear" w:color="auto" w:fill="FFFFFF"/>
        </w:rPr>
        <w:lastRenderedPageBreak/>
        <w:t>***</w:t>
      </w:r>
    </w:p>
    <w:p w14:paraId="720B10D6" w14:textId="77777777" w:rsidR="00396604" w:rsidRPr="00FC27D3" w:rsidRDefault="00396604" w:rsidP="0039660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cstheme="minorHAnsi"/>
          <w:b/>
          <w:sz w:val="20"/>
          <w:szCs w:val="20"/>
        </w:rPr>
      </w:pPr>
      <w:r w:rsidRPr="00FC27D3">
        <w:rPr>
          <w:rFonts w:cstheme="minorHAnsi"/>
          <w:b/>
          <w:sz w:val="20"/>
          <w:szCs w:val="20"/>
        </w:rPr>
        <w:t>O Vixa Games:</w:t>
      </w:r>
    </w:p>
    <w:p w14:paraId="6F9E2993" w14:textId="3E68C536" w:rsidR="005815B1" w:rsidRDefault="00396604" w:rsidP="003A7D21">
      <w:pPr>
        <w:jc w:val="both"/>
        <w:rPr>
          <w:rFonts w:cstheme="minorHAnsi"/>
          <w:sz w:val="20"/>
          <w:szCs w:val="20"/>
        </w:rPr>
      </w:pPr>
      <w:r w:rsidRPr="00FC27D3">
        <w:rPr>
          <w:rFonts w:cstheme="minorHAnsi"/>
          <w:sz w:val="20"/>
          <w:szCs w:val="20"/>
        </w:rPr>
        <w:t xml:space="preserve">Vixa Games to niezależny producent gier, specjalizujący się w tworzeniu casualowych produkcji z segmentu Indie Premium. Strategia studia, działającego od 2016 r., zakłada produkcję co najmniej dwóch średniobudżetowych tytułów rocznie. Są one dedykowane najważniejszym platformom dystrybucyjnym, m.in. Nintendo Switch, konsolom PlayStation, Xbox oraz komputerom stacjonarnym. Najpopularniejsze dotychczasowe gry z portfolio Vixa Games to m.in. </w:t>
      </w:r>
      <w:r w:rsidRPr="00FC27D3">
        <w:rPr>
          <w:rFonts w:cstheme="minorHAnsi"/>
          <w:i/>
          <w:sz w:val="20"/>
          <w:szCs w:val="20"/>
        </w:rPr>
        <w:t>Jumping Joe</w:t>
      </w:r>
      <w:r w:rsidRPr="00FC27D3">
        <w:rPr>
          <w:rFonts w:cstheme="minorHAnsi"/>
          <w:sz w:val="20"/>
          <w:szCs w:val="20"/>
        </w:rPr>
        <w:t xml:space="preserve"> i </w:t>
      </w:r>
      <w:r w:rsidRPr="00FC27D3">
        <w:rPr>
          <w:rFonts w:cstheme="minorHAnsi"/>
          <w:i/>
          <w:sz w:val="20"/>
          <w:szCs w:val="20"/>
        </w:rPr>
        <w:t>Love Colors</w:t>
      </w:r>
      <w:r w:rsidRPr="00FC27D3">
        <w:rPr>
          <w:rFonts w:cstheme="minorHAnsi"/>
          <w:sz w:val="20"/>
          <w:szCs w:val="20"/>
        </w:rPr>
        <w:t xml:space="preserve">. </w:t>
      </w:r>
      <w:r w:rsidR="007353A9">
        <w:rPr>
          <w:rFonts w:cstheme="minorHAnsi"/>
          <w:sz w:val="20"/>
          <w:szCs w:val="20"/>
        </w:rPr>
        <w:t>16 grudnia Vixa Games zaprezentuje</w:t>
      </w:r>
      <w:r w:rsidRPr="00FC27D3">
        <w:rPr>
          <w:rFonts w:cstheme="minorHAnsi"/>
          <w:sz w:val="20"/>
          <w:szCs w:val="20"/>
        </w:rPr>
        <w:t xml:space="preserve"> </w:t>
      </w:r>
      <w:r w:rsidR="007353A9">
        <w:rPr>
          <w:rFonts w:cstheme="minorHAnsi"/>
          <w:sz w:val="20"/>
          <w:szCs w:val="20"/>
        </w:rPr>
        <w:t xml:space="preserve">swój najnowszy tytuł </w:t>
      </w:r>
      <w:r w:rsidRPr="00FC27D3">
        <w:rPr>
          <w:rFonts w:cstheme="minorHAnsi"/>
          <w:i/>
          <w:sz w:val="20"/>
          <w:szCs w:val="20"/>
        </w:rPr>
        <w:t>The Crackpet Show</w:t>
      </w:r>
      <w:r w:rsidR="007353A9">
        <w:rPr>
          <w:rFonts w:cstheme="minorHAnsi"/>
          <w:sz w:val="20"/>
          <w:szCs w:val="20"/>
        </w:rPr>
        <w:t>, który będzie zadebiutuje</w:t>
      </w:r>
      <w:r w:rsidRPr="00FC27D3">
        <w:rPr>
          <w:rFonts w:cstheme="minorHAnsi"/>
          <w:sz w:val="20"/>
          <w:szCs w:val="20"/>
        </w:rPr>
        <w:t xml:space="preserve"> w trybie early access na platformie Steam</w:t>
      </w:r>
      <w:r w:rsidR="00A61F73">
        <w:rPr>
          <w:rFonts w:cstheme="minorHAnsi"/>
          <w:sz w:val="20"/>
          <w:szCs w:val="20"/>
        </w:rPr>
        <w:t>.</w:t>
      </w:r>
      <w:r w:rsidRPr="00FC27D3">
        <w:rPr>
          <w:rFonts w:cstheme="minorHAnsi"/>
          <w:sz w:val="20"/>
          <w:szCs w:val="20"/>
        </w:rPr>
        <w:t xml:space="preserve"> </w:t>
      </w:r>
      <w:r w:rsidR="00A61F73">
        <w:rPr>
          <w:rFonts w:cstheme="minorHAnsi"/>
          <w:sz w:val="20"/>
          <w:szCs w:val="20"/>
        </w:rPr>
        <w:t xml:space="preserve">Studio zapowiada także premierę gry </w:t>
      </w:r>
      <w:r w:rsidRPr="00FC27D3">
        <w:rPr>
          <w:rFonts w:cstheme="minorHAnsi"/>
          <w:i/>
          <w:sz w:val="20"/>
          <w:szCs w:val="20"/>
        </w:rPr>
        <w:t>Dino Galaxy Tennis</w:t>
      </w:r>
      <w:r w:rsidRPr="00FC27D3">
        <w:rPr>
          <w:rFonts w:cstheme="minorHAnsi"/>
          <w:sz w:val="20"/>
          <w:szCs w:val="20"/>
        </w:rPr>
        <w:t xml:space="preserve"> na </w:t>
      </w:r>
      <w:r w:rsidR="00A61F73" w:rsidRPr="00FC27D3">
        <w:rPr>
          <w:rFonts w:cstheme="minorHAnsi"/>
          <w:sz w:val="20"/>
          <w:szCs w:val="20"/>
        </w:rPr>
        <w:t>konsol</w:t>
      </w:r>
      <w:r w:rsidR="00A61F73">
        <w:rPr>
          <w:rFonts w:cstheme="minorHAnsi"/>
          <w:sz w:val="20"/>
          <w:szCs w:val="20"/>
        </w:rPr>
        <w:t>ę</w:t>
      </w:r>
      <w:r w:rsidR="00A61F73" w:rsidRPr="00FC27D3">
        <w:rPr>
          <w:rFonts w:cstheme="minorHAnsi"/>
          <w:sz w:val="20"/>
          <w:szCs w:val="20"/>
        </w:rPr>
        <w:t xml:space="preserve"> </w:t>
      </w:r>
      <w:r w:rsidRPr="00FC27D3">
        <w:rPr>
          <w:rFonts w:cstheme="minorHAnsi"/>
          <w:sz w:val="20"/>
          <w:szCs w:val="20"/>
        </w:rPr>
        <w:t xml:space="preserve">Nintendo Switch, </w:t>
      </w:r>
      <w:r w:rsidR="00A61F73">
        <w:rPr>
          <w:rFonts w:cstheme="minorHAnsi"/>
          <w:sz w:val="20"/>
          <w:szCs w:val="20"/>
        </w:rPr>
        <w:t xml:space="preserve">która </w:t>
      </w:r>
      <w:r w:rsidRPr="00FC27D3">
        <w:rPr>
          <w:rFonts w:cstheme="minorHAnsi"/>
          <w:sz w:val="20"/>
          <w:szCs w:val="20"/>
        </w:rPr>
        <w:t xml:space="preserve">planowana jest </w:t>
      </w:r>
      <w:r w:rsidR="00A61F73">
        <w:rPr>
          <w:rFonts w:cstheme="minorHAnsi"/>
          <w:sz w:val="20"/>
          <w:szCs w:val="20"/>
        </w:rPr>
        <w:t>w Q1 2022</w:t>
      </w:r>
      <w:r w:rsidRPr="00FC27D3">
        <w:rPr>
          <w:rFonts w:cstheme="minorHAnsi"/>
          <w:sz w:val="20"/>
          <w:szCs w:val="20"/>
        </w:rPr>
        <w:t xml:space="preserve"> r. Przyszłoroczne plany </w:t>
      </w:r>
      <w:r w:rsidR="00A61F73">
        <w:rPr>
          <w:rFonts w:cstheme="minorHAnsi"/>
          <w:sz w:val="20"/>
          <w:szCs w:val="20"/>
        </w:rPr>
        <w:t>Vixa Games</w:t>
      </w:r>
      <w:r w:rsidR="00A61F73" w:rsidRPr="00FC27D3">
        <w:rPr>
          <w:rFonts w:cstheme="minorHAnsi"/>
          <w:sz w:val="20"/>
          <w:szCs w:val="20"/>
        </w:rPr>
        <w:t xml:space="preserve"> </w:t>
      </w:r>
      <w:r w:rsidRPr="00FC27D3">
        <w:rPr>
          <w:rFonts w:cstheme="minorHAnsi"/>
          <w:sz w:val="20"/>
          <w:szCs w:val="20"/>
        </w:rPr>
        <w:t>zakładają debiut na rynku NewConnect.</w:t>
      </w:r>
    </w:p>
    <w:p w14:paraId="1455D921" w14:textId="77777777" w:rsidR="00284A3D" w:rsidRDefault="00284A3D" w:rsidP="005815B1">
      <w:pPr>
        <w:spacing w:after="120" w:line="240" w:lineRule="auto"/>
        <w:jc w:val="both"/>
        <w:rPr>
          <w:rFonts w:cstheme="minorHAnsi"/>
          <w:b/>
          <w:sz w:val="20"/>
          <w:szCs w:val="20"/>
        </w:rPr>
      </w:pPr>
    </w:p>
    <w:p w14:paraId="34A289D8" w14:textId="4B298EBE" w:rsidR="005815B1" w:rsidRPr="00FC27D3" w:rsidRDefault="005815B1" w:rsidP="005815B1">
      <w:pPr>
        <w:spacing w:after="120" w:line="240" w:lineRule="auto"/>
        <w:jc w:val="both"/>
        <w:rPr>
          <w:rFonts w:cstheme="minorHAnsi"/>
          <w:b/>
          <w:sz w:val="20"/>
          <w:szCs w:val="20"/>
        </w:rPr>
      </w:pPr>
      <w:r w:rsidRPr="00FC27D3">
        <w:rPr>
          <w:rFonts w:cstheme="minorHAnsi"/>
          <w:b/>
          <w:sz w:val="20"/>
          <w:szCs w:val="20"/>
        </w:rPr>
        <w:t>Dodatkowych informacji udzielają:</w:t>
      </w:r>
    </w:p>
    <w:p w14:paraId="6B945441" w14:textId="3C77931E" w:rsidR="00284A3D" w:rsidRPr="00284A3D" w:rsidRDefault="005815B1" w:rsidP="00284A3D">
      <w:pPr>
        <w:spacing w:after="120" w:line="240" w:lineRule="auto"/>
        <w:rPr>
          <w:rFonts w:cstheme="minorHAnsi"/>
          <w:color w:val="0000FF"/>
          <w:sz w:val="20"/>
          <w:szCs w:val="20"/>
          <w:u w:val="single"/>
        </w:rPr>
      </w:pPr>
      <w:bookmarkStart w:id="0" w:name="_heading=h.gjdgxs" w:colFirst="0" w:colLast="0"/>
      <w:bookmarkEnd w:id="0"/>
      <w:r w:rsidRPr="00FC27D3">
        <w:rPr>
          <w:rFonts w:cstheme="minorHAnsi"/>
          <w:sz w:val="20"/>
          <w:szCs w:val="20"/>
        </w:rPr>
        <w:t>Kamila Petrus</w:t>
      </w:r>
      <w:r w:rsidRPr="00FC27D3">
        <w:rPr>
          <w:rFonts w:cstheme="minorHAnsi"/>
          <w:sz w:val="20"/>
          <w:szCs w:val="20"/>
        </w:rPr>
        <w:tab/>
      </w:r>
      <w:r w:rsidRPr="00FC27D3">
        <w:rPr>
          <w:rFonts w:cstheme="minorHAnsi"/>
          <w:sz w:val="20"/>
          <w:szCs w:val="20"/>
        </w:rPr>
        <w:tab/>
      </w:r>
      <w:r w:rsidRPr="00FC27D3">
        <w:rPr>
          <w:rFonts w:cstheme="minorHAnsi"/>
          <w:sz w:val="20"/>
          <w:szCs w:val="20"/>
        </w:rPr>
        <w:tab/>
      </w:r>
      <w:r w:rsidRPr="00FC27D3">
        <w:rPr>
          <w:rFonts w:cstheme="minorHAnsi"/>
          <w:sz w:val="20"/>
          <w:szCs w:val="20"/>
        </w:rPr>
        <w:tab/>
      </w:r>
      <w:r w:rsidRPr="00FC27D3">
        <w:rPr>
          <w:rFonts w:cstheme="minorHAnsi"/>
          <w:sz w:val="20"/>
          <w:szCs w:val="20"/>
        </w:rPr>
        <w:tab/>
      </w:r>
      <w:r w:rsidRPr="00FC27D3">
        <w:rPr>
          <w:rFonts w:cstheme="minorHAnsi"/>
          <w:sz w:val="20"/>
          <w:szCs w:val="20"/>
        </w:rPr>
        <w:tab/>
      </w:r>
      <w:r w:rsidRPr="00FC27D3">
        <w:rPr>
          <w:rFonts w:cstheme="minorHAnsi"/>
          <w:sz w:val="20"/>
          <w:szCs w:val="20"/>
        </w:rPr>
        <w:tab/>
      </w:r>
      <w:r w:rsidR="007C20BC">
        <w:rPr>
          <w:rFonts w:cstheme="minorHAnsi"/>
          <w:sz w:val="20"/>
          <w:szCs w:val="20"/>
        </w:rPr>
        <w:t xml:space="preserve">                      Krzysztof Kleczkowski                      </w:t>
      </w:r>
      <w:r w:rsidRPr="00FC27D3">
        <w:rPr>
          <w:rFonts w:cstheme="minorHAnsi"/>
          <w:sz w:val="20"/>
          <w:szCs w:val="20"/>
        </w:rPr>
        <w:t>InnerValue Investor Relations</w:t>
      </w:r>
      <w:r w:rsidR="007C20BC">
        <w:rPr>
          <w:rFonts w:cstheme="minorHAnsi"/>
          <w:sz w:val="20"/>
          <w:szCs w:val="20"/>
        </w:rPr>
        <w:tab/>
      </w:r>
      <w:r w:rsidR="007C20BC">
        <w:rPr>
          <w:rFonts w:cstheme="minorHAnsi"/>
          <w:sz w:val="20"/>
          <w:szCs w:val="20"/>
        </w:rPr>
        <w:tab/>
      </w:r>
      <w:r w:rsidR="007C20BC">
        <w:rPr>
          <w:rFonts w:cstheme="minorHAnsi"/>
          <w:sz w:val="20"/>
          <w:szCs w:val="20"/>
        </w:rPr>
        <w:tab/>
      </w:r>
      <w:r w:rsidR="007C20BC">
        <w:rPr>
          <w:rFonts w:cstheme="minorHAnsi"/>
          <w:sz w:val="20"/>
          <w:szCs w:val="20"/>
        </w:rPr>
        <w:tab/>
      </w:r>
      <w:r w:rsidR="007C20BC">
        <w:rPr>
          <w:rFonts w:cstheme="minorHAnsi"/>
          <w:sz w:val="20"/>
          <w:szCs w:val="20"/>
        </w:rPr>
        <w:tab/>
      </w:r>
      <w:r w:rsidR="007C20BC">
        <w:rPr>
          <w:rFonts w:cstheme="minorHAnsi"/>
          <w:sz w:val="20"/>
          <w:szCs w:val="20"/>
        </w:rPr>
        <w:tab/>
        <w:t xml:space="preserve">      </w:t>
      </w:r>
      <w:r w:rsidR="007C20BC" w:rsidRPr="00FC27D3">
        <w:rPr>
          <w:rFonts w:cstheme="minorHAnsi"/>
          <w:sz w:val="20"/>
          <w:szCs w:val="20"/>
        </w:rPr>
        <w:t>InnerValue Investor Relations</w:t>
      </w:r>
      <w:r w:rsidRPr="00024F48">
        <w:rPr>
          <w:rFonts w:cstheme="minorHAnsi"/>
          <w:sz w:val="20"/>
          <w:szCs w:val="20"/>
        </w:rPr>
        <w:br/>
      </w:r>
      <w:hyperlink r:id="rId7">
        <w:r w:rsidRPr="00284A3D">
          <w:rPr>
            <w:rFonts w:cstheme="minorHAnsi"/>
            <w:color w:val="0070C0"/>
            <w:sz w:val="20"/>
            <w:szCs w:val="20"/>
            <w:u w:val="single"/>
          </w:rPr>
          <w:t>k.petrus@innervalue.pl</w:t>
        </w:r>
      </w:hyperlink>
      <w:r w:rsidRPr="00284A3D">
        <w:rPr>
          <w:rFonts w:cstheme="minorHAnsi"/>
          <w:color w:val="0070C0"/>
          <w:sz w:val="20"/>
          <w:szCs w:val="20"/>
        </w:rPr>
        <w:tab/>
      </w:r>
      <w:r w:rsidRPr="00024F48">
        <w:rPr>
          <w:rFonts w:cstheme="minorHAnsi"/>
          <w:sz w:val="20"/>
          <w:szCs w:val="20"/>
        </w:rPr>
        <w:tab/>
      </w:r>
      <w:r w:rsidRPr="00024F48">
        <w:rPr>
          <w:rFonts w:cstheme="minorHAnsi"/>
          <w:sz w:val="20"/>
          <w:szCs w:val="20"/>
        </w:rPr>
        <w:tab/>
      </w:r>
      <w:r w:rsidRPr="00024F48">
        <w:rPr>
          <w:rFonts w:cstheme="minorHAnsi"/>
          <w:sz w:val="20"/>
          <w:szCs w:val="20"/>
        </w:rPr>
        <w:tab/>
      </w:r>
      <w:r w:rsidRPr="00024F48">
        <w:rPr>
          <w:rFonts w:cstheme="minorHAnsi"/>
          <w:sz w:val="20"/>
          <w:szCs w:val="20"/>
        </w:rPr>
        <w:tab/>
      </w:r>
      <w:r w:rsidRPr="00024F48">
        <w:rPr>
          <w:rFonts w:cstheme="minorHAnsi"/>
          <w:sz w:val="20"/>
          <w:szCs w:val="20"/>
        </w:rPr>
        <w:tab/>
      </w:r>
      <w:r w:rsidR="00284A3D">
        <w:rPr>
          <w:rFonts w:cstheme="minorHAnsi"/>
          <w:sz w:val="20"/>
          <w:szCs w:val="20"/>
        </w:rPr>
        <w:t xml:space="preserve">                      </w:t>
      </w:r>
      <w:hyperlink r:id="rId8" w:history="1">
        <w:r w:rsidR="00284A3D" w:rsidRPr="00284A3D">
          <w:rPr>
            <w:rStyle w:val="Hipercze"/>
            <w:rFonts w:cstheme="minorHAnsi"/>
            <w:color w:val="0070C0"/>
            <w:sz w:val="20"/>
            <w:szCs w:val="20"/>
          </w:rPr>
          <w:t>k.kleczkowski@innervalue.pl</w:t>
        </w:r>
      </w:hyperlink>
      <w:r w:rsidR="00284A3D" w:rsidRPr="00284A3D">
        <w:rPr>
          <w:rFonts w:cstheme="minorHAnsi"/>
          <w:color w:val="0070C0"/>
          <w:sz w:val="20"/>
          <w:szCs w:val="20"/>
          <w:u w:val="single"/>
        </w:rPr>
        <w:t xml:space="preserve"> </w:t>
      </w:r>
      <w:r w:rsidRPr="00024F48">
        <w:rPr>
          <w:rFonts w:cstheme="minorHAnsi"/>
          <w:sz w:val="20"/>
          <w:szCs w:val="20"/>
        </w:rPr>
        <w:t>+</w:t>
      </w:r>
      <w:r w:rsidRPr="00FC27D3">
        <w:rPr>
          <w:rFonts w:cstheme="minorHAnsi"/>
          <w:sz w:val="20"/>
          <w:szCs w:val="20"/>
        </w:rPr>
        <w:t>48 531 250</w:t>
      </w:r>
      <w:r w:rsidR="00284A3D">
        <w:rPr>
          <w:rFonts w:cstheme="minorHAnsi"/>
          <w:sz w:val="20"/>
          <w:szCs w:val="20"/>
        </w:rPr>
        <w:t> </w:t>
      </w:r>
      <w:r w:rsidRPr="00FC27D3">
        <w:rPr>
          <w:rFonts w:cstheme="minorHAnsi"/>
          <w:sz w:val="20"/>
          <w:szCs w:val="20"/>
        </w:rPr>
        <w:t>413</w:t>
      </w:r>
      <w:r w:rsidR="00284A3D">
        <w:rPr>
          <w:rFonts w:cstheme="minorHAnsi"/>
          <w:sz w:val="20"/>
          <w:szCs w:val="20"/>
        </w:rPr>
        <w:tab/>
      </w:r>
      <w:r w:rsidR="00284A3D">
        <w:rPr>
          <w:rFonts w:cstheme="minorHAnsi"/>
          <w:sz w:val="20"/>
          <w:szCs w:val="20"/>
        </w:rPr>
        <w:tab/>
      </w:r>
      <w:r w:rsidR="00284A3D">
        <w:rPr>
          <w:rFonts w:cstheme="minorHAnsi"/>
          <w:sz w:val="20"/>
          <w:szCs w:val="20"/>
        </w:rPr>
        <w:tab/>
      </w:r>
      <w:r w:rsidR="00284A3D">
        <w:rPr>
          <w:rFonts w:cstheme="minorHAnsi"/>
          <w:sz w:val="20"/>
          <w:szCs w:val="20"/>
        </w:rPr>
        <w:tab/>
      </w:r>
      <w:r w:rsidR="00284A3D">
        <w:rPr>
          <w:rFonts w:cstheme="minorHAnsi"/>
          <w:sz w:val="20"/>
          <w:szCs w:val="20"/>
        </w:rPr>
        <w:tab/>
      </w:r>
      <w:r w:rsidR="00284A3D">
        <w:rPr>
          <w:rFonts w:cstheme="minorHAnsi"/>
          <w:sz w:val="20"/>
          <w:szCs w:val="20"/>
        </w:rPr>
        <w:tab/>
      </w:r>
      <w:r w:rsidR="00284A3D">
        <w:rPr>
          <w:rFonts w:cstheme="minorHAnsi"/>
          <w:sz w:val="20"/>
          <w:szCs w:val="20"/>
        </w:rPr>
        <w:tab/>
      </w:r>
      <w:r w:rsidR="00284A3D">
        <w:rPr>
          <w:rFonts w:cstheme="minorHAnsi"/>
          <w:sz w:val="20"/>
          <w:szCs w:val="20"/>
        </w:rPr>
        <w:tab/>
        <w:t xml:space="preserve">       </w:t>
      </w:r>
      <w:r w:rsidR="00284A3D" w:rsidRPr="00024F48">
        <w:rPr>
          <w:rFonts w:cstheme="minorHAnsi"/>
          <w:sz w:val="20"/>
          <w:szCs w:val="20"/>
        </w:rPr>
        <w:t>+</w:t>
      </w:r>
      <w:r w:rsidR="00284A3D" w:rsidRPr="00FC27D3">
        <w:rPr>
          <w:rFonts w:cstheme="minorHAnsi"/>
          <w:sz w:val="20"/>
          <w:szCs w:val="20"/>
        </w:rPr>
        <w:t>48 53</w:t>
      </w:r>
      <w:r w:rsidR="00284A3D">
        <w:rPr>
          <w:rFonts w:cstheme="minorHAnsi"/>
          <w:sz w:val="20"/>
          <w:szCs w:val="20"/>
        </w:rPr>
        <w:t>3</w:t>
      </w:r>
      <w:r w:rsidR="00284A3D" w:rsidRPr="00FC27D3">
        <w:rPr>
          <w:rFonts w:cstheme="minorHAnsi"/>
          <w:sz w:val="20"/>
          <w:szCs w:val="20"/>
        </w:rPr>
        <w:t> </w:t>
      </w:r>
      <w:r w:rsidR="00284A3D">
        <w:rPr>
          <w:rFonts w:cstheme="minorHAnsi"/>
          <w:sz w:val="20"/>
          <w:szCs w:val="20"/>
        </w:rPr>
        <w:t>070 550</w:t>
      </w:r>
    </w:p>
    <w:p w14:paraId="5A8F0639" w14:textId="3471414B" w:rsidR="005815B1" w:rsidRPr="00024F48" w:rsidRDefault="005815B1" w:rsidP="005815B1">
      <w:pPr>
        <w:spacing w:after="120" w:line="240" w:lineRule="auto"/>
        <w:rPr>
          <w:rFonts w:cstheme="minorHAnsi"/>
          <w:sz w:val="20"/>
          <w:szCs w:val="20"/>
        </w:rPr>
      </w:pPr>
    </w:p>
    <w:p w14:paraId="0A6DE2CD" w14:textId="77777777" w:rsidR="005815B1" w:rsidRPr="003A7D21" w:rsidRDefault="005815B1" w:rsidP="003A7D21">
      <w:pPr>
        <w:jc w:val="both"/>
        <w:rPr>
          <w:rFonts w:cstheme="minorHAnsi"/>
          <w:sz w:val="20"/>
          <w:szCs w:val="20"/>
        </w:rPr>
      </w:pPr>
    </w:p>
    <w:sectPr w:rsidR="005815B1" w:rsidRPr="003A7D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DBC2" w14:textId="77777777" w:rsidR="00437D6A" w:rsidRDefault="00437D6A" w:rsidP="006247A3">
      <w:pPr>
        <w:spacing w:after="0" w:line="240" w:lineRule="auto"/>
      </w:pPr>
      <w:r>
        <w:separator/>
      </w:r>
    </w:p>
  </w:endnote>
  <w:endnote w:type="continuationSeparator" w:id="0">
    <w:p w14:paraId="7F8ADD1C" w14:textId="77777777" w:rsidR="00437D6A" w:rsidRDefault="00437D6A" w:rsidP="0062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CB46" w14:textId="77777777" w:rsidR="00437D6A" w:rsidRDefault="00437D6A" w:rsidP="006247A3">
      <w:pPr>
        <w:spacing w:after="0" w:line="240" w:lineRule="auto"/>
      </w:pPr>
      <w:r>
        <w:separator/>
      </w:r>
    </w:p>
  </w:footnote>
  <w:footnote w:type="continuationSeparator" w:id="0">
    <w:p w14:paraId="2ACD1E5A" w14:textId="77777777" w:rsidR="00437D6A" w:rsidRDefault="00437D6A" w:rsidP="0062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01D" w14:textId="77777777" w:rsidR="006247A3" w:rsidRDefault="006247A3" w:rsidP="006247A3">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2A360E24" wp14:editId="76C9427B">
          <wp:extent cx="896288" cy="597558"/>
          <wp:effectExtent l="0" t="0" r="0" b="0"/>
          <wp:docPr id="8" name="image1.png" descr="Vixa Games - Asset Store"/>
          <wp:cNvGraphicFramePr/>
          <a:graphic xmlns:a="http://schemas.openxmlformats.org/drawingml/2006/main">
            <a:graphicData uri="http://schemas.openxmlformats.org/drawingml/2006/picture">
              <pic:pic xmlns:pic="http://schemas.openxmlformats.org/drawingml/2006/picture">
                <pic:nvPicPr>
                  <pic:cNvPr id="0" name="image1.png" descr="Vixa Games - Asset Store"/>
                  <pic:cNvPicPr preferRelativeResize="0"/>
                </pic:nvPicPr>
                <pic:blipFill>
                  <a:blip r:embed="rId1"/>
                  <a:srcRect/>
                  <a:stretch>
                    <a:fillRect/>
                  </a:stretch>
                </pic:blipFill>
                <pic:spPr>
                  <a:xfrm>
                    <a:off x="0" y="0"/>
                    <a:ext cx="896288" cy="597558"/>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22086CDC" wp14:editId="3844F749">
          <wp:simplePos x="0" y="0"/>
          <wp:positionH relativeFrom="column">
            <wp:posOffset>4330065</wp:posOffset>
          </wp:positionH>
          <wp:positionV relativeFrom="paragraph">
            <wp:posOffset>13970</wp:posOffset>
          </wp:positionV>
          <wp:extent cx="1619250" cy="431941"/>
          <wp:effectExtent l="0" t="0" r="0" b="0"/>
          <wp:wrapNone/>
          <wp:docPr id="7" name="image2.png" descr="C:\Users\Mateusz Paradowski\AppData\Local\Temp\innervalue_logo-01.png"/>
          <wp:cNvGraphicFramePr/>
          <a:graphic xmlns:a="http://schemas.openxmlformats.org/drawingml/2006/main">
            <a:graphicData uri="http://schemas.openxmlformats.org/drawingml/2006/picture">
              <pic:pic xmlns:pic="http://schemas.openxmlformats.org/drawingml/2006/picture">
                <pic:nvPicPr>
                  <pic:cNvPr id="0" name="image2.png" descr="C:\Users\Mateusz Paradowski\AppData\Local\Temp\innervalue_logo-01.png"/>
                  <pic:cNvPicPr preferRelativeResize="0"/>
                </pic:nvPicPr>
                <pic:blipFill>
                  <a:blip r:embed="rId2"/>
                  <a:srcRect l="23279" t="37034" r="17821" b="40744"/>
                  <a:stretch>
                    <a:fillRect/>
                  </a:stretch>
                </pic:blipFill>
                <pic:spPr>
                  <a:xfrm>
                    <a:off x="0" y="0"/>
                    <a:ext cx="1619250" cy="431941"/>
                  </a:xfrm>
                  <a:prstGeom prst="rect">
                    <a:avLst/>
                  </a:prstGeom>
                  <a:ln/>
                </pic:spPr>
              </pic:pic>
            </a:graphicData>
          </a:graphic>
        </wp:anchor>
      </w:drawing>
    </w:r>
  </w:p>
  <w:p w14:paraId="0E6B8A6E" w14:textId="77777777" w:rsidR="006247A3" w:rsidRDefault="006247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773D"/>
    <w:multiLevelType w:val="multilevel"/>
    <w:tmpl w:val="4FA85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906665"/>
    <w:multiLevelType w:val="hybridMultilevel"/>
    <w:tmpl w:val="03A65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A3"/>
    <w:rsid w:val="000142E4"/>
    <w:rsid w:val="000157C6"/>
    <w:rsid w:val="00030243"/>
    <w:rsid w:val="00031CA5"/>
    <w:rsid w:val="000359BD"/>
    <w:rsid w:val="00046E90"/>
    <w:rsid w:val="00085FCC"/>
    <w:rsid w:val="000A536C"/>
    <w:rsid w:val="000E0BA0"/>
    <w:rsid w:val="000E20BB"/>
    <w:rsid w:val="000F0489"/>
    <w:rsid w:val="000F1D43"/>
    <w:rsid w:val="001152C1"/>
    <w:rsid w:val="00116394"/>
    <w:rsid w:val="00143741"/>
    <w:rsid w:val="0015369E"/>
    <w:rsid w:val="00163539"/>
    <w:rsid w:val="00166540"/>
    <w:rsid w:val="00167121"/>
    <w:rsid w:val="001F0315"/>
    <w:rsid w:val="001F3E88"/>
    <w:rsid w:val="0020443F"/>
    <w:rsid w:val="00226DE9"/>
    <w:rsid w:val="00246FE5"/>
    <w:rsid w:val="00264923"/>
    <w:rsid w:val="00284A3D"/>
    <w:rsid w:val="002A4066"/>
    <w:rsid w:val="002F776A"/>
    <w:rsid w:val="00305C4E"/>
    <w:rsid w:val="0034613C"/>
    <w:rsid w:val="00367C82"/>
    <w:rsid w:val="00382E20"/>
    <w:rsid w:val="00396604"/>
    <w:rsid w:val="003A2E4C"/>
    <w:rsid w:val="003A4AD0"/>
    <w:rsid w:val="003A7D21"/>
    <w:rsid w:val="003B06D8"/>
    <w:rsid w:val="003E2A4F"/>
    <w:rsid w:val="00424905"/>
    <w:rsid w:val="00430D0A"/>
    <w:rsid w:val="00435079"/>
    <w:rsid w:val="00437D6A"/>
    <w:rsid w:val="004B56C0"/>
    <w:rsid w:val="004C7131"/>
    <w:rsid w:val="004D6C47"/>
    <w:rsid w:val="00501E6B"/>
    <w:rsid w:val="00556065"/>
    <w:rsid w:val="00564C85"/>
    <w:rsid w:val="0057772A"/>
    <w:rsid w:val="005815B1"/>
    <w:rsid w:val="00590745"/>
    <w:rsid w:val="005B3F80"/>
    <w:rsid w:val="005D40D9"/>
    <w:rsid w:val="005D5ACE"/>
    <w:rsid w:val="005D6E13"/>
    <w:rsid w:val="005F7930"/>
    <w:rsid w:val="0061202F"/>
    <w:rsid w:val="006247A3"/>
    <w:rsid w:val="0064086E"/>
    <w:rsid w:val="00650EFE"/>
    <w:rsid w:val="00671947"/>
    <w:rsid w:val="00680AF1"/>
    <w:rsid w:val="00684A50"/>
    <w:rsid w:val="00684EB9"/>
    <w:rsid w:val="006856CC"/>
    <w:rsid w:val="006A2D5D"/>
    <w:rsid w:val="006C5501"/>
    <w:rsid w:val="006D45BB"/>
    <w:rsid w:val="006D7167"/>
    <w:rsid w:val="007353A9"/>
    <w:rsid w:val="00771DD1"/>
    <w:rsid w:val="007768C5"/>
    <w:rsid w:val="007B3409"/>
    <w:rsid w:val="007C20BC"/>
    <w:rsid w:val="007C6183"/>
    <w:rsid w:val="00806DA3"/>
    <w:rsid w:val="008121D3"/>
    <w:rsid w:val="008171EA"/>
    <w:rsid w:val="00830B7E"/>
    <w:rsid w:val="00860DC8"/>
    <w:rsid w:val="00870EA5"/>
    <w:rsid w:val="008C4001"/>
    <w:rsid w:val="008C41A7"/>
    <w:rsid w:val="008E63D8"/>
    <w:rsid w:val="00907A3C"/>
    <w:rsid w:val="0091159E"/>
    <w:rsid w:val="00923CBB"/>
    <w:rsid w:val="00933D3A"/>
    <w:rsid w:val="00955427"/>
    <w:rsid w:val="009C141B"/>
    <w:rsid w:val="009E4D67"/>
    <w:rsid w:val="009E5143"/>
    <w:rsid w:val="00A215AB"/>
    <w:rsid w:val="00A61F73"/>
    <w:rsid w:val="00A63C3B"/>
    <w:rsid w:val="00A67FA8"/>
    <w:rsid w:val="00A85BE1"/>
    <w:rsid w:val="00A91615"/>
    <w:rsid w:val="00AB284B"/>
    <w:rsid w:val="00AB341D"/>
    <w:rsid w:val="00AF0A3E"/>
    <w:rsid w:val="00B0607B"/>
    <w:rsid w:val="00B2409A"/>
    <w:rsid w:val="00B44C0C"/>
    <w:rsid w:val="00B502EE"/>
    <w:rsid w:val="00B630EE"/>
    <w:rsid w:val="00B658D1"/>
    <w:rsid w:val="00BE1A80"/>
    <w:rsid w:val="00BE2C83"/>
    <w:rsid w:val="00BE5CC1"/>
    <w:rsid w:val="00BF5126"/>
    <w:rsid w:val="00C23344"/>
    <w:rsid w:val="00C2619C"/>
    <w:rsid w:val="00C35166"/>
    <w:rsid w:val="00C41A44"/>
    <w:rsid w:val="00C42141"/>
    <w:rsid w:val="00C46FB7"/>
    <w:rsid w:val="00C73800"/>
    <w:rsid w:val="00C90642"/>
    <w:rsid w:val="00CE25A1"/>
    <w:rsid w:val="00CE6F01"/>
    <w:rsid w:val="00CE77DC"/>
    <w:rsid w:val="00CF4D5E"/>
    <w:rsid w:val="00CF5354"/>
    <w:rsid w:val="00D428F4"/>
    <w:rsid w:val="00D55B66"/>
    <w:rsid w:val="00D953CC"/>
    <w:rsid w:val="00DC3C17"/>
    <w:rsid w:val="00DD7F83"/>
    <w:rsid w:val="00DF5C26"/>
    <w:rsid w:val="00DF5F36"/>
    <w:rsid w:val="00E15B43"/>
    <w:rsid w:val="00E21619"/>
    <w:rsid w:val="00E2408C"/>
    <w:rsid w:val="00E65948"/>
    <w:rsid w:val="00E7053B"/>
    <w:rsid w:val="00E7287F"/>
    <w:rsid w:val="00E74D84"/>
    <w:rsid w:val="00EB270D"/>
    <w:rsid w:val="00F22689"/>
    <w:rsid w:val="00F2361B"/>
    <w:rsid w:val="00F277E5"/>
    <w:rsid w:val="00F413EF"/>
    <w:rsid w:val="00F52035"/>
    <w:rsid w:val="00F645E0"/>
    <w:rsid w:val="00F75173"/>
    <w:rsid w:val="00F94252"/>
    <w:rsid w:val="00FB3ED6"/>
    <w:rsid w:val="00FB63EF"/>
    <w:rsid w:val="00FE5394"/>
    <w:rsid w:val="00FF0FA0"/>
    <w:rsid w:val="00FF6020"/>
    <w:rsid w:val="00FF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6704"/>
  <w15:chartTrackingRefBased/>
  <w15:docId w15:val="{8099A7DA-972B-4AB7-863D-3C2D543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A3"/>
  </w:style>
  <w:style w:type="paragraph" w:styleId="Stopka">
    <w:name w:val="footer"/>
    <w:basedOn w:val="Normalny"/>
    <w:link w:val="StopkaZnak"/>
    <w:uiPriority w:val="99"/>
    <w:unhideWhenUsed/>
    <w:rsid w:val="0062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A3"/>
  </w:style>
  <w:style w:type="character" w:styleId="Pogrubienie">
    <w:name w:val="Strong"/>
    <w:basedOn w:val="Domylnaczcionkaakapitu"/>
    <w:uiPriority w:val="22"/>
    <w:qFormat/>
    <w:rsid w:val="006247A3"/>
    <w:rPr>
      <w:b/>
      <w:bCs/>
    </w:rPr>
  </w:style>
  <w:style w:type="character" w:styleId="Hipercze">
    <w:name w:val="Hyperlink"/>
    <w:rsid w:val="008E63D8"/>
    <w:rPr>
      <w:u w:val="single"/>
    </w:rPr>
  </w:style>
  <w:style w:type="paragraph" w:styleId="Akapitzlist">
    <w:name w:val="List Paragraph"/>
    <w:basedOn w:val="Normalny"/>
    <w:uiPriority w:val="34"/>
    <w:qFormat/>
    <w:rsid w:val="008E63D8"/>
    <w:pPr>
      <w:ind w:left="720"/>
      <w:contextualSpacing/>
    </w:pPr>
  </w:style>
  <w:style w:type="paragraph" w:styleId="Bezodstpw">
    <w:name w:val="No Spacing"/>
    <w:uiPriority w:val="1"/>
    <w:qFormat/>
    <w:rsid w:val="00D428F4"/>
    <w:pPr>
      <w:spacing w:after="0" w:line="240" w:lineRule="auto"/>
    </w:pPr>
  </w:style>
  <w:style w:type="character" w:styleId="Odwoaniedokomentarza">
    <w:name w:val="annotation reference"/>
    <w:basedOn w:val="Domylnaczcionkaakapitu"/>
    <w:uiPriority w:val="99"/>
    <w:semiHidden/>
    <w:unhideWhenUsed/>
    <w:rsid w:val="00564C85"/>
    <w:rPr>
      <w:sz w:val="16"/>
      <w:szCs w:val="16"/>
    </w:rPr>
  </w:style>
  <w:style w:type="paragraph" w:styleId="Tekstkomentarza">
    <w:name w:val="annotation text"/>
    <w:basedOn w:val="Normalny"/>
    <w:link w:val="TekstkomentarzaZnak"/>
    <w:uiPriority w:val="99"/>
    <w:semiHidden/>
    <w:unhideWhenUsed/>
    <w:rsid w:val="00564C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C85"/>
    <w:rPr>
      <w:sz w:val="20"/>
      <w:szCs w:val="20"/>
    </w:rPr>
  </w:style>
  <w:style w:type="paragraph" w:styleId="Tematkomentarza">
    <w:name w:val="annotation subject"/>
    <w:basedOn w:val="Tekstkomentarza"/>
    <w:next w:val="Tekstkomentarza"/>
    <w:link w:val="TematkomentarzaZnak"/>
    <w:uiPriority w:val="99"/>
    <w:semiHidden/>
    <w:unhideWhenUsed/>
    <w:rsid w:val="00564C85"/>
    <w:rPr>
      <w:b/>
      <w:bCs/>
    </w:rPr>
  </w:style>
  <w:style w:type="character" w:customStyle="1" w:styleId="TematkomentarzaZnak">
    <w:name w:val="Temat komentarza Znak"/>
    <w:basedOn w:val="TekstkomentarzaZnak"/>
    <w:link w:val="Tematkomentarza"/>
    <w:uiPriority w:val="99"/>
    <w:semiHidden/>
    <w:rsid w:val="00564C85"/>
    <w:rPr>
      <w:b/>
      <w:bCs/>
      <w:sz w:val="20"/>
      <w:szCs w:val="20"/>
    </w:rPr>
  </w:style>
  <w:style w:type="character" w:styleId="Nierozpoznanawzmianka">
    <w:name w:val="Unresolved Mention"/>
    <w:basedOn w:val="Domylnaczcionkaakapitu"/>
    <w:uiPriority w:val="99"/>
    <w:semiHidden/>
    <w:unhideWhenUsed/>
    <w:rsid w:val="00671947"/>
    <w:rPr>
      <w:color w:val="605E5C"/>
      <w:shd w:val="clear" w:color="auto" w:fill="E1DFDD"/>
    </w:rPr>
  </w:style>
  <w:style w:type="paragraph" w:styleId="Poprawka">
    <w:name w:val="Revision"/>
    <w:hidden/>
    <w:uiPriority w:val="99"/>
    <w:semiHidden/>
    <w:rsid w:val="00FB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129">
      <w:bodyDiv w:val="1"/>
      <w:marLeft w:val="0"/>
      <w:marRight w:val="0"/>
      <w:marTop w:val="0"/>
      <w:marBottom w:val="0"/>
      <w:divBdr>
        <w:top w:val="none" w:sz="0" w:space="0" w:color="auto"/>
        <w:left w:val="none" w:sz="0" w:space="0" w:color="auto"/>
        <w:bottom w:val="none" w:sz="0" w:space="0" w:color="auto"/>
        <w:right w:val="none" w:sz="0" w:space="0" w:color="auto"/>
      </w:divBdr>
    </w:div>
    <w:div w:id="815954090">
      <w:bodyDiv w:val="1"/>
      <w:marLeft w:val="0"/>
      <w:marRight w:val="0"/>
      <w:marTop w:val="0"/>
      <w:marBottom w:val="0"/>
      <w:divBdr>
        <w:top w:val="none" w:sz="0" w:space="0" w:color="auto"/>
        <w:left w:val="none" w:sz="0" w:space="0" w:color="auto"/>
        <w:bottom w:val="none" w:sz="0" w:space="0" w:color="auto"/>
        <w:right w:val="none" w:sz="0" w:space="0" w:color="auto"/>
      </w:divBdr>
    </w:div>
    <w:div w:id="1298989457">
      <w:bodyDiv w:val="1"/>
      <w:marLeft w:val="0"/>
      <w:marRight w:val="0"/>
      <w:marTop w:val="0"/>
      <w:marBottom w:val="0"/>
      <w:divBdr>
        <w:top w:val="none" w:sz="0" w:space="0" w:color="auto"/>
        <w:left w:val="none" w:sz="0" w:space="0" w:color="auto"/>
        <w:bottom w:val="none" w:sz="0" w:space="0" w:color="auto"/>
        <w:right w:val="none" w:sz="0" w:space="0" w:color="auto"/>
      </w:divBdr>
    </w:div>
    <w:div w:id="18461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leczkowski@innervalue.pl" TargetMode="External"/><Relationship Id="rId3" Type="http://schemas.openxmlformats.org/officeDocument/2006/relationships/settings" Target="settings.xml"/><Relationship Id="rId7" Type="http://schemas.openxmlformats.org/officeDocument/2006/relationships/hyperlink" Target="mailto:k.petrus@innervalu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Kleczkowski</dc:creator>
  <cp:keywords/>
  <dc:description/>
  <cp:lastModifiedBy>Krzysztof Kleczkowski</cp:lastModifiedBy>
  <cp:revision>2</cp:revision>
  <dcterms:created xsi:type="dcterms:W3CDTF">2021-12-14T16:07:00Z</dcterms:created>
  <dcterms:modified xsi:type="dcterms:W3CDTF">2021-12-14T16:07:00Z</dcterms:modified>
</cp:coreProperties>
</file>